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14588" w:type="dxa"/>
        <w:tblLayout w:type="fixed"/>
        <w:tblLook w:val="04A0" w:firstRow="1" w:lastRow="0" w:firstColumn="1" w:lastColumn="0" w:noHBand="0" w:noVBand="1"/>
      </w:tblPr>
      <w:tblGrid>
        <w:gridCol w:w="540"/>
        <w:gridCol w:w="1479"/>
        <w:gridCol w:w="156"/>
        <w:gridCol w:w="1415"/>
        <w:gridCol w:w="220"/>
        <w:gridCol w:w="780"/>
        <w:gridCol w:w="855"/>
        <w:gridCol w:w="1635"/>
        <w:gridCol w:w="1410"/>
        <w:gridCol w:w="262"/>
        <w:gridCol w:w="1672"/>
        <w:gridCol w:w="211"/>
        <w:gridCol w:w="1461"/>
        <w:gridCol w:w="60"/>
        <w:gridCol w:w="1614"/>
        <w:gridCol w:w="818"/>
      </w:tblGrid>
      <w:tr w:rsidR="005E2C12">
        <w:trPr>
          <w:trHeight w:val="471"/>
        </w:trPr>
        <w:tc>
          <w:tcPr>
            <w:tcW w:w="540" w:type="dxa"/>
            <w:vMerge w:val="restart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基本情况</w:t>
            </w:r>
          </w:p>
          <w:p w:rsidR="005E2C12" w:rsidRDefault="005E2C12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姓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名</w:t>
            </w:r>
          </w:p>
        </w:tc>
        <w:tc>
          <w:tcPr>
            <w:tcW w:w="1571" w:type="dxa"/>
            <w:gridSpan w:val="2"/>
            <w:vAlign w:val="center"/>
          </w:tcPr>
          <w:p w:rsidR="005E2C12" w:rsidRDefault="00A62665">
            <w:pPr>
              <w:jc w:val="center"/>
            </w:pPr>
            <w:proofErr w:type="gramStart"/>
            <w:r>
              <w:rPr>
                <w:rFonts w:hint="eastAsia"/>
                <w:szCs w:val="21"/>
              </w:rPr>
              <w:t>罗焰</w:t>
            </w:r>
            <w:proofErr w:type="gramEnd"/>
            <w:r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性别</w:t>
            </w:r>
          </w:p>
        </w:tc>
        <w:tc>
          <w:tcPr>
            <w:tcW w:w="2490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女</w:t>
            </w:r>
          </w:p>
        </w:tc>
        <w:tc>
          <w:tcPr>
            <w:tcW w:w="1410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出生年月</w:t>
            </w:r>
          </w:p>
        </w:tc>
        <w:tc>
          <w:tcPr>
            <w:tcW w:w="2145" w:type="dxa"/>
            <w:gridSpan w:val="3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992.12</w:t>
            </w:r>
          </w:p>
        </w:tc>
        <w:tc>
          <w:tcPr>
            <w:tcW w:w="1521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参加工作时间</w:t>
            </w:r>
          </w:p>
        </w:tc>
        <w:tc>
          <w:tcPr>
            <w:tcW w:w="1614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015.6</w:t>
            </w:r>
          </w:p>
        </w:tc>
        <w:tc>
          <w:tcPr>
            <w:tcW w:w="818" w:type="dxa"/>
            <w:vMerge w:val="restart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人事部门审核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审核人签名并盖章</w:t>
            </w:r>
          </w:p>
        </w:tc>
      </w:tr>
      <w:tr w:rsidR="005E2C12">
        <w:trPr>
          <w:trHeight w:val="471"/>
        </w:trPr>
        <w:tc>
          <w:tcPr>
            <w:tcW w:w="540" w:type="dxa"/>
            <w:vMerge/>
            <w:vAlign w:val="center"/>
          </w:tcPr>
          <w:p w:rsidR="005E2C12" w:rsidRDefault="005E2C12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现任专业技术职称</w:t>
            </w:r>
          </w:p>
        </w:tc>
        <w:tc>
          <w:tcPr>
            <w:tcW w:w="1571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pacing w:val="-20"/>
                <w:szCs w:val="21"/>
              </w:rPr>
              <w:t>助</w:t>
            </w:r>
            <w:r>
              <w:rPr>
                <w:rFonts w:hint="eastAsia"/>
                <w:spacing w:val="-20"/>
                <w:szCs w:val="21"/>
              </w:rPr>
              <w:t xml:space="preserve"> </w:t>
            </w:r>
            <w:r>
              <w:rPr>
                <w:rFonts w:hint="eastAsia"/>
                <w:spacing w:val="-20"/>
                <w:szCs w:val="21"/>
              </w:rPr>
              <w:t>教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获得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时间</w:t>
            </w:r>
          </w:p>
        </w:tc>
        <w:tc>
          <w:tcPr>
            <w:tcW w:w="2490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018.12</w:t>
            </w:r>
          </w:p>
        </w:tc>
        <w:tc>
          <w:tcPr>
            <w:tcW w:w="1410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从事专业</w:t>
            </w:r>
          </w:p>
        </w:tc>
        <w:tc>
          <w:tcPr>
            <w:tcW w:w="2145" w:type="dxa"/>
            <w:gridSpan w:val="3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高教管理</w:t>
            </w:r>
          </w:p>
        </w:tc>
        <w:tc>
          <w:tcPr>
            <w:tcW w:w="1521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是否破格</w:t>
            </w:r>
          </w:p>
        </w:tc>
        <w:tc>
          <w:tcPr>
            <w:tcW w:w="1614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  <w:szCs w:val="21"/>
              </w:rPr>
              <w:t>否</w:t>
            </w:r>
          </w:p>
        </w:tc>
        <w:tc>
          <w:tcPr>
            <w:tcW w:w="818" w:type="dxa"/>
            <w:vMerge/>
            <w:vAlign w:val="center"/>
          </w:tcPr>
          <w:p w:rsidR="005E2C12" w:rsidRDefault="005E2C12">
            <w:pPr>
              <w:jc w:val="center"/>
            </w:pPr>
          </w:p>
        </w:tc>
      </w:tr>
      <w:tr w:rsidR="005E2C12">
        <w:trPr>
          <w:trHeight w:val="482"/>
        </w:trPr>
        <w:tc>
          <w:tcPr>
            <w:tcW w:w="540" w:type="dxa"/>
            <w:vMerge/>
            <w:vAlign w:val="center"/>
          </w:tcPr>
          <w:p w:rsidR="005E2C12" w:rsidRDefault="005E2C12">
            <w:pPr>
              <w:jc w:val="center"/>
              <w:rPr>
                <w:b/>
                <w:bCs/>
              </w:rPr>
            </w:pPr>
          </w:p>
        </w:tc>
        <w:tc>
          <w:tcPr>
            <w:tcW w:w="6540" w:type="dxa"/>
            <w:gridSpan w:val="7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学习经历（从高中填起）</w:t>
            </w:r>
          </w:p>
        </w:tc>
        <w:tc>
          <w:tcPr>
            <w:tcW w:w="6690" w:type="dxa"/>
            <w:gridSpan w:val="7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工作经历</w:t>
            </w:r>
          </w:p>
        </w:tc>
        <w:tc>
          <w:tcPr>
            <w:tcW w:w="818" w:type="dxa"/>
            <w:vMerge/>
            <w:vAlign w:val="center"/>
          </w:tcPr>
          <w:p w:rsidR="005E2C12" w:rsidRDefault="005E2C12">
            <w:pPr>
              <w:jc w:val="center"/>
            </w:pPr>
          </w:p>
        </w:tc>
      </w:tr>
      <w:tr w:rsidR="005E2C12">
        <w:trPr>
          <w:trHeight w:val="2184"/>
        </w:trPr>
        <w:tc>
          <w:tcPr>
            <w:tcW w:w="540" w:type="dxa"/>
            <w:vMerge/>
            <w:vAlign w:val="center"/>
          </w:tcPr>
          <w:p w:rsidR="005E2C12" w:rsidRDefault="005E2C12"/>
        </w:tc>
        <w:tc>
          <w:tcPr>
            <w:tcW w:w="6540" w:type="dxa"/>
            <w:gridSpan w:val="7"/>
            <w:vAlign w:val="center"/>
          </w:tcPr>
          <w:p w:rsidR="005E2C12" w:rsidRDefault="00A62665">
            <w:r>
              <w:rPr>
                <w:rFonts w:hint="eastAsia"/>
              </w:rPr>
              <w:t>2007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月，就读于石门县第一中学，高中毕业；</w:t>
            </w:r>
          </w:p>
          <w:p w:rsidR="005E2C12" w:rsidRDefault="00A62665">
            <w:r>
              <w:rPr>
                <w:rFonts w:hint="eastAsia"/>
              </w:rPr>
              <w:t>2010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月，就读于中</w:t>
            </w:r>
            <w:r>
              <w:rPr>
                <w:rFonts w:hint="eastAsia"/>
                <w:szCs w:val="21"/>
              </w:rPr>
              <w:t>国农业大学社会学</w:t>
            </w:r>
            <w:r>
              <w:rPr>
                <w:rFonts w:hint="eastAsia"/>
                <w:szCs w:val="21"/>
              </w:rPr>
              <w:t>专业</w:t>
            </w:r>
            <w:r>
              <w:rPr>
                <w:rFonts w:hint="eastAsia"/>
              </w:rPr>
              <w:t>，取得本科学历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学士学位。</w:t>
            </w:r>
          </w:p>
          <w:p w:rsidR="005E2C12" w:rsidRDefault="005E2C12"/>
        </w:tc>
        <w:tc>
          <w:tcPr>
            <w:tcW w:w="6690" w:type="dxa"/>
            <w:gridSpan w:val="7"/>
            <w:vAlign w:val="center"/>
          </w:tcPr>
          <w:p w:rsidR="005E2C12" w:rsidRDefault="00A62665">
            <w:r>
              <w:rPr>
                <w:rFonts w:hint="eastAsia"/>
              </w:rPr>
              <w:t>2015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月—</w:t>
            </w:r>
            <w:r>
              <w:rPr>
                <w:rFonts w:hint="eastAsia"/>
              </w:rPr>
              <w:t>2016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月，</w:t>
            </w:r>
            <w:r>
              <w:rPr>
                <w:rFonts w:hint="eastAsia"/>
                <w:szCs w:val="21"/>
              </w:rPr>
              <w:t>常德国土资源交易服务中心</w:t>
            </w:r>
            <w:r>
              <w:rPr>
                <w:rFonts w:hint="eastAsia"/>
              </w:rPr>
              <w:t>，土地登记岗位从事土地登记工作；</w:t>
            </w:r>
          </w:p>
          <w:p w:rsidR="005E2C12" w:rsidRDefault="00A62665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016</w:t>
            </w:r>
            <w:r>
              <w:rPr>
                <w:rFonts w:hint="eastAsia"/>
                <w:szCs w:val="21"/>
              </w:rPr>
              <w:t>年</w:t>
            </w:r>
            <w:r>
              <w:rPr>
                <w:szCs w:val="21"/>
              </w:rPr>
              <w:t>9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—</w:t>
            </w:r>
            <w:r>
              <w:rPr>
                <w:szCs w:val="21"/>
              </w:rPr>
              <w:t>2020</w:t>
            </w:r>
            <w:r>
              <w:rPr>
                <w:rFonts w:hint="eastAsia"/>
                <w:szCs w:val="21"/>
              </w:rPr>
              <w:t>年</w:t>
            </w:r>
            <w:r>
              <w:rPr>
                <w:szCs w:val="21"/>
              </w:rPr>
              <w:t>6</w:t>
            </w:r>
            <w:r>
              <w:rPr>
                <w:rFonts w:hint="eastAsia"/>
                <w:szCs w:val="21"/>
              </w:rPr>
              <w:t>月，</w:t>
            </w:r>
            <w:r>
              <w:rPr>
                <w:rFonts w:hint="eastAsia"/>
                <w:szCs w:val="21"/>
              </w:rPr>
              <w:t>常德广播电视大学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社区教育专干岗位从事社区教育班级管理、开放教育教学工作</w:t>
            </w:r>
            <w:r>
              <w:rPr>
                <w:rFonts w:hint="eastAsia"/>
                <w:szCs w:val="21"/>
              </w:rPr>
              <w:t>；</w:t>
            </w:r>
          </w:p>
          <w:p w:rsidR="005E2C12" w:rsidRDefault="00A62665"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rFonts w:hint="eastAsia"/>
                <w:szCs w:val="21"/>
              </w:rPr>
              <w:t>年</w:t>
            </w:r>
            <w:r>
              <w:rPr>
                <w:szCs w:val="21"/>
              </w:rPr>
              <w:t>7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至今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常德开放大学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社区教育学院副院长</w:t>
            </w:r>
            <w:r>
              <w:rPr>
                <w:rFonts w:hint="eastAsia"/>
                <w:szCs w:val="21"/>
              </w:rPr>
              <w:t>岗位从事社区教育品牌管理、开放教育教学工作</w:t>
            </w:r>
            <w:r>
              <w:rPr>
                <w:rFonts w:hint="eastAsia"/>
                <w:szCs w:val="21"/>
              </w:rPr>
              <w:t>。</w:t>
            </w: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tr w:rsidR="005E2C12">
        <w:trPr>
          <w:trHeight w:val="557"/>
        </w:trPr>
        <w:tc>
          <w:tcPr>
            <w:tcW w:w="540" w:type="dxa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最高学历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本科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最高学位</w:t>
            </w:r>
          </w:p>
        </w:tc>
        <w:tc>
          <w:tcPr>
            <w:tcW w:w="1635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学士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外语水平</w:t>
            </w:r>
          </w:p>
        </w:tc>
        <w:tc>
          <w:tcPr>
            <w:tcW w:w="1672" w:type="dxa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szCs w:val="21"/>
              </w:rPr>
              <w:t>英语六</w:t>
            </w:r>
            <w:r>
              <w:rPr>
                <w:rFonts w:hint="eastAsia"/>
                <w:szCs w:val="21"/>
              </w:rPr>
              <w:t>级</w:t>
            </w:r>
            <w:r>
              <w:rPr>
                <w:szCs w:val="21"/>
              </w:rPr>
              <w:t>509</w:t>
            </w:r>
            <w:r>
              <w:rPr>
                <w:rFonts w:hint="eastAsia"/>
                <w:szCs w:val="21"/>
              </w:rPr>
              <w:t>分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计算机水平</w:t>
            </w:r>
          </w:p>
        </w:tc>
        <w:tc>
          <w:tcPr>
            <w:tcW w:w="1674" w:type="dxa"/>
            <w:gridSpan w:val="2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无</w:t>
            </w: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tr w:rsidR="005E2C12">
        <w:trPr>
          <w:trHeight w:val="557"/>
        </w:trPr>
        <w:tc>
          <w:tcPr>
            <w:tcW w:w="540" w:type="dxa"/>
            <w:vMerge/>
            <w:vAlign w:val="center"/>
          </w:tcPr>
          <w:p w:rsidR="005E2C12" w:rsidRDefault="005E2C12">
            <w:bookmarkStart w:id="0" w:name="_GoBack" w:colFirst="2" w:colLast="7"/>
          </w:p>
        </w:tc>
        <w:tc>
          <w:tcPr>
            <w:tcW w:w="1635" w:type="dxa"/>
            <w:gridSpan w:val="2"/>
            <w:vMerge w:val="restart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近五年继续教育情况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5E2C12" w:rsidRDefault="00A62665" w:rsidP="00C66B80">
            <w:pPr>
              <w:jc w:val="center"/>
            </w:pPr>
            <w:r>
              <w:rPr>
                <w:rFonts w:hint="eastAsia"/>
              </w:rPr>
              <w:t>继续教育合格证书编号</w:t>
            </w: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tr w:rsidR="005E2C12">
        <w:trPr>
          <w:trHeight w:val="557"/>
        </w:trPr>
        <w:tc>
          <w:tcPr>
            <w:tcW w:w="540" w:type="dxa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Align w:val="center"/>
          </w:tcPr>
          <w:p w:rsidR="005E2C12" w:rsidRDefault="00A62665" w:rsidP="00C66B80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100</w:t>
            </w:r>
            <w:r>
              <w:rPr>
                <w:rFonts w:hint="eastAsia"/>
                <w:szCs w:val="21"/>
              </w:rPr>
              <w:t>学时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 w:rsidP="00C66B80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90</w:t>
            </w:r>
            <w:r>
              <w:rPr>
                <w:rFonts w:hint="eastAsia"/>
                <w:szCs w:val="21"/>
              </w:rPr>
              <w:t>学时</w:t>
            </w:r>
          </w:p>
        </w:tc>
        <w:tc>
          <w:tcPr>
            <w:tcW w:w="1635" w:type="dxa"/>
            <w:vAlign w:val="center"/>
          </w:tcPr>
          <w:p w:rsidR="005E2C12" w:rsidRDefault="00A62665" w:rsidP="00C66B80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100</w:t>
            </w:r>
            <w:r>
              <w:rPr>
                <w:rFonts w:hint="eastAsia"/>
                <w:szCs w:val="21"/>
              </w:rPr>
              <w:t>学时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 w:rsidP="00C66B80">
            <w:pPr>
              <w:widowControl/>
              <w:spacing w:line="280" w:lineRule="exact"/>
              <w:jc w:val="center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110</w:t>
            </w:r>
            <w:r>
              <w:rPr>
                <w:rFonts w:hint="eastAsia"/>
                <w:szCs w:val="21"/>
              </w:rPr>
              <w:t>学时</w:t>
            </w:r>
          </w:p>
        </w:tc>
        <w:tc>
          <w:tcPr>
            <w:tcW w:w="1672" w:type="dxa"/>
            <w:vAlign w:val="center"/>
          </w:tcPr>
          <w:p w:rsidR="005E2C12" w:rsidRDefault="00A62665" w:rsidP="00C66B80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90</w:t>
            </w:r>
            <w:r>
              <w:rPr>
                <w:rFonts w:hint="eastAsia"/>
                <w:szCs w:val="21"/>
              </w:rPr>
              <w:t>学时</w:t>
            </w:r>
          </w:p>
        </w:tc>
        <w:tc>
          <w:tcPr>
            <w:tcW w:w="3346" w:type="dxa"/>
            <w:gridSpan w:val="4"/>
            <w:vAlign w:val="center"/>
          </w:tcPr>
          <w:p w:rsidR="005E2C12" w:rsidRDefault="005E2C12" w:rsidP="00C66B80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bookmarkEnd w:id="0"/>
      <w:tr w:rsidR="005E2C12">
        <w:trPr>
          <w:trHeight w:val="557"/>
        </w:trPr>
        <w:tc>
          <w:tcPr>
            <w:tcW w:w="540" w:type="dxa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Merge w:val="restart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近五年年度考核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jc w:val="right"/>
            </w:pPr>
            <w:r>
              <w:rPr>
                <w:rFonts w:hint="eastAsia"/>
              </w:rPr>
              <w:t>2018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jc w:val="right"/>
            </w:pP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5E2C12" w:rsidRDefault="00A62665">
            <w:pPr>
              <w:jc w:val="right"/>
            </w:pP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>
            <w:pPr>
              <w:jc w:val="right"/>
            </w:pPr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5E2C12" w:rsidRDefault="00A62665">
            <w:pPr>
              <w:jc w:val="right"/>
            </w:pP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其他年度考核优秀等次情况</w:t>
            </w: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tr w:rsidR="005E2C12">
        <w:trPr>
          <w:trHeight w:val="557"/>
        </w:trPr>
        <w:tc>
          <w:tcPr>
            <w:tcW w:w="540" w:type="dxa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Merge/>
            <w:vAlign w:val="center"/>
          </w:tcPr>
          <w:p w:rsidR="005E2C12" w:rsidRDefault="005E2C12"/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35" w:type="dxa"/>
            <w:gridSpan w:val="2"/>
            <w:vAlign w:val="center"/>
          </w:tcPr>
          <w:p w:rsidR="005E2C12" w:rsidRDefault="00A62665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35" w:type="dxa"/>
            <w:vAlign w:val="center"/>
          </w:tcPr>
          <w:p w:rsidR="005E2C12" w:rsidRDefault="00A62665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:rsidR="005E2C12" w:rsidRDefault="00A62665">
            <w:pPr>
              <w:widowControl/>
              <w:spacing w:line="280" w:lineRule="exact"/>
              <w:jc w:val="center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优秀</w:t>
            </w:r>
          </w:p>
        </w:tc>
        <w:tc>
          <w:tcPr>
            <w:tcW w:w="1672" w:type="dxa"/>
            <w:vAlign w:val="center"/>
          </w:tcPr>
          <w:p w:rsidR="005E2C12" w:rsidRDefault="00A62665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3346" w:type="dxa"/>
            <w:gridSpan w:val="4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无</w:t>
            </w:r>
          </w:p>
        </w:tc>
        <w:tc>
          <w:tcPr>
            <w:tcW w:w="818" w:type="dxa"/>
            <w:vMerge/>
            <w:vAlign w:val="center"/>
          </w:tcPr>
          <w:p w:rsidR="005E2C12" w:rsidRDefault="005E2C12"/>
        </w:tc>
      </w:tr>
      <w:tr w:rsidR="005E2C12">
        <w:trPr>
          <w:trHeight w:val="1567"/>
        </w:trPr>
        <w:tc>
          <w:tcPr>
            <w:tcW w:w="2175" w:type="dxa"/>
            <w:gridSpan w:val="3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学生思想政治教育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  <w:b/>
                <w:bCs/>
              </w:rPr>
              <w:t>工作业绩</w:t>
            </w:r>
          </w:p>
        </w:tc>
        <w:tc>
          <w:tcPr>
            <w:tcW w:w="11595" w:type="dxa"/>
            <w:gridSpan w:val="12"/>
            <w:vAlign w:val="center"/>
          </w:tcPr>
          <w:p w:rsidR="005E2C12" w:rsidRDefault="00A62665">
            <w:pPr>
              <w:pStyle w:val="a6"/>
              <w:ind w:firstLineChars="0" w:firstLine="0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担任开放教育学院行政管理专业学生辅导员工作，积极开展开放教育学员政治德育教育等学生思想政治工作，引导学生树立正确的人生观世界观、价值观。</w:t>
            </w:r>
          </w:p>
          <w:p w:rsidR="005E2C12" w:rsidRDefault="00A62665">
            <w:r>
              <w:rPr>
                <w:rFonts w:hint="eastAsia"/>
                <w:szCs w:val="21"/>
              </w:rPr>
              <w:t>2.</w:t>
            </w:r>
            <w:r>
              <w:rPr>
                <w:rFonts w:hint="eastAsia"/>
                <w:szCs w:val="21"/>
              </w:rPr>
              <w:t>担任《思想道德与法治》、《社会学概论》课程授课教师，</w:t>
            </w:r>
            <w:r>
              <w:rPr>
                <w:rFonts w:hint="eastAsia"/>
                <w:szCs w:val="21"/>
              </w:rPr>
              <w:t>在教学过程中注重</w:t>
            </w:r>
            <w:r>
              <w:rPr>
                <w:rFonts w:hint="eastAsia"/>
                <w:szCs w:val="21"/>
              </w:rPr>
              <w:t>创新教学方法，优化教学案例，积极</w:t>
            </w:r>
            <w:proofErr w:type="gramStart"/>
            <w:r>
              <w:rPr>
                <w:rFonts w:hint="eastAsia"/>
                <w:szCs w:val="21"/>
              </w:rPr>
              <w:t>融入思政元素</w:t>
            </w:r>
            <w:proofErr w:type="gramEnd"/>
            <w:r>
              <w:rPr>
                <w:rFonts w:hint="eastAsia"/>
                <w:szCs w:val="21"/>
              </w:rPr>
              <w:t>，深入贯彻落实立德树人的目标，</w:t>
            </w:r>
            <w:r>
              <w:rPr>
                <w:rFonts w:ascii="宋体" w:hAnsi="宋体" w:hint="eastAsia"/>
                <w:szCs w:val="21"/>
              </w:rPr>
              <w:t>关注学生的全面发展，既传授知识培养能力又注重培养学生健康的人格与心智</w:t>
            </w:r>
            <w:r>
              <w:rPr>
                <w:rFonts w:hint="eastAsia"/>
                <w:szCs w:val="21"/>
              </w:rPr>
              <w:t>。</w:t>
            </w:r>
          </w:p>
          <w:p w:rsidR="005E2C12" w:rsidRDefault="005E2C12">
            <w:pPr>
              <w:jc w:val="center"/>
            </w:pPr>
          </w:p>
        </w:tc>
        <w:tc>
          <w:tcPr>
            <w:tcW w:w="818" w:type="dxa"/>
            <w:vAlign w:val="center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部门审核签字盖章</w:t>
            </w:r>
          </w:p>
        </w:tc>
      </w:tr>
    </w:tbl>
    <w:p w:rsidR="005E2C12" w:rsidRDefault="00A62665">
      <w:r>
        <w:lastRenderedPageBreak/>
        <w:br w:type="page"/>
      </w:r>
    </w:p>
    <w:tbl>
      <w:tblPr>
        <w:tblStyle w:val="a5"/>
        <w:tblW w:w="14617" w:type="dxa"/>
        <w:tblLayout w:type="fixed"/>
        <w:tblLook w:val="04A0" w:firstRow="1" w:lastRow="0" w:firstColumn="1" w:lastColumn="0" w:noHBand="0" w:noVBand="1"/>
      </w:tblPr>
      <w:tblGrid>
        <w:gridCol w:w="525"/>
        <w:gridCol w:w="835"/>
        <w:gridCol w:w="4979"/>
        <w:gridCol w:w="1506"/>
        <w:gridCol w:w="1986"/>
        <w:gridCol w:w="2272"/>
        <w:gridCol w:w="1643"/>
        <w:gridCol w:w="871"/>
      </w:tblGrid>
      <w:tr w:rsidR="005E2C12">
        <w:trPr>
          <w:trHeight w:val="536"/>
        </w:trPr>
        <w:tc>
          <w:tcPr>
            <w:tcW w:w="13746" w:type="dxa"/>
            <w:gridSpan w:val="7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项目名称</w:t>
            </w:r>
          </w:p>
        </w:tc>
        <w:tc>
          <w:tcPr>
            <w:tcW w:w="871" w:type="dxa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审核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  <w:b/>
                <w:bCs/>
              </w:rPr>
              <w:t>情况</w:t>
            </w:r>
          </w:p>
        </w:tc>
      </w:tr>
      <w:tr w:rsidR="005E2C12">
        <w:trPr>
          <w:trHeight w:val="996"/>
        </w:trPr>
        <w:tc>
          <w:tcPr>
            <w:tcW w:w="525" w:type="dxa"/>
            <w:vAlign w:val="center"/>
          </w:tcPr>
          <w:p w:rsidR="005E2C12" w:rsidRDefault="00A62665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思想政治与</w:t>
            </w:r>
            <w:r>
              <w:rPr>
                <w:rFonts w:hint="eastAsia"/>
                <w:b/>
                <w:bCs/>
              </w:rPr>
              <w:t>师德师风</w:t>
            </w:r>
          </w:p>
        </w:tc>
        <w:tc>
          <w:tcPr>
            <w:tcW w:w="13221" w:type="dxa"/>
            <w:gridSpan w:val="6"/>
            <w:vAlign w:val="center"/>
          </w:tcPr>
          <w:p w:rsidR="005E2C12" w:rsidRDefault="005E2C12">
            <w:pPr>
              <w:rPr>
                <w:szCs w:val="21"/>
              </w:rPr>
            </w:pPr>
          </w:p>
          <w:p w:rsidR="005E2C12" w:rsidRDefault="00A62665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湖南省社区教育优秀教师，湖南开放大学，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年。</w:t>
            </w:r>
          </w:p>
          <w:p w:rsidR="005E2C12" w:rsidRDefault="005E2C12">
            <w:pPr>
              <w:rPr>
                <w:szCs w:val="21"/>
              </w:rPr>
            </w:pPr>
          </w:p>
          <w:p w:rsidR="005E2C12" w:rsidRDefault="005E2C12">
            <w:pPr>
              <w:rPr>
                <w:szCs w:val="21"/>
              </w:rPr>
            </w:pPr>
          </w:p>
          <w:p w:rsidR="005E2C12" w:rsidRDefault="005E2C12">
            <w:pPr>
              <w:rPr>
                <w:szCs w:val="21"/>
              </w:rPr>
            </w:pPr>
          </w:p>
        </w:tc>
        <w:tc>
          <w:tcPr>
            <w:tcW w:w="871" w:type="dxa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并盖章</w:t>
            </w:r>
          </w:p>
        </w:tc>
      </w:tr>
      <w:tr w:rsidR="005E2C12">
        <w:trPr>
          <w:trHeight w:val="399"/>
        </w:trPr>
        <w:tc>
          <w:tcPr>
            <w:tcW w:w="525" w:type="dxa"/>
            <w:vMerge w:val="restart"/>
            <w:vAlign w:val="center"/>
          </w:tcPr>
          <w:p w:rsidR="005E2C12" w:rsidRDefault="00A62665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教育教学</w:t>
            </w:r>
          </w:p>
        </w:tc>
        <w:tc>
          <w:tcPr>
            <w:tcW w:w="5814" w:type="dxa"/>
            <w:gridSpan w:val="2"/>
            <w:vAlign w:val="center"/>
          </w:tcPr>
          <w:p w:rsidR="005E2C12" w:rsidRDefault="00A62665">
            <w:pPr>
              <w:ind w:firstLineChars="200" w:firstLine="420"/>
              <w:jc w:val="center"/>
            </w:pPr>
            <w:r>
              <w:rPr>
                <w:rFonts w:hint="eastAsia"/>
              </w:rPr>
              <w:t>教育教学能力</w:t>
            </w:r>
          </w:p>
        </w:tc>
        <w:tc>
          <w:tcPr>
            <w:tcW w:w="7407" w:type="dxa"/>
            <w:gridSpan w:val="4"/>
            <w:vAlign w:val="center"/>
          </w:tcPr>
          <w:p w:rsidR="005E2C12" w:rsidRDefault="00A62665">
            <w:pPr>
              <w:ind w:firstLineChars="200" w:firstLine="420"/>
              <w:jc w:val="center"/>
            </w:pPr>
            <w:r>
              <w:rPr>
                <w:rFonts w:hint="eastAsia"/>
              </w:rPr>
              <w:t>教学工作量（学时）</w:t>
            </w:r>
          </w:p>
        </w:tc>
        <w:tc>
          <w:tcPr>
            <w:tcW w:w="871" w:type="dxa"/>
            <w:vMerge w:val="restart"/>
          </w:tcPr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5E2C12" w:rsidRDefault="00A62665">
            <w:r>
              <w:rPr>
                <w:rFonts w:hint="eastAsia"/>
              </w:rPr>
              <w:t>并盖章</w:t>
            </w:r>
          </w:p>
        </w:tc>
      </w:tr>
      <w:tr w:rsidR="005E2C12">
        <w:trPr>
          <w:trHeight w:val="551"/>
        </w:trPr>
        <w:tc>
          <w:tcPr>
            <w:tcW w:w="525" w:type="dxa"/>
            <w:vMerge/>
            <w:vAlign w:val="center"/>
          </w:tcPr>
          <w:p w:rsidR="005E2C12" w:rsidRDefault="005E2C12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 w:val="restart"/>
            <w:vAlign w:val="center"/>
          </w:tcPr>
          <w:p w:rsidR="005E2C12" w:rsidRDefault="005E2C12">
            <w:pPr>
              <w:jc w:val="left"/>
            </w:pPr>
          </w:p>
          <w:p w:rsidR="005E2C12" w:rsidRDefault="00A62665">
            <w:pPr>
              <w:snapToGrid w:val="0"/>
              <w:jc w:val="left"/>
            </w:pPr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自聘任助教以来，</w:t>
            </w:r>
            <w:r>
              <w:rPr>
                <w:rFonts w:hint="eastAsia"/>
                <w:szCs w:val="21"/>
              </w:rPr>
              <w:t>担任《思想道德与法治》、《社会学概论》课程授课</w:t>
            </w:r>
            <w:r>
              <w:rPr>
                <w:rFonts w:hint="eastAsia"/>
                <w:szCs w:val="21"/>
              </w:rPr>
              <w:t>教师</w:t>
            </w:r>
            <w:r>
              <w:rPr>
                <w:rFonts w:ascii="宋体" w:eastAsia="宋体" w:hAnsi="宋体" w:hint="eastAsia"/>
                <w:szCs w:val="21"/>
              </w:rPr>
              <w:t>，</w:t>
            </w:r>
            <w:r>
              <w:rPr>
                <w:rFonts w:ascii="宋体" w:eastAsia="宋体" w:hAnsi="宋体" w:hint="eastAsia"/>
                <w:szCs w:val="21"/>
              </w:rPr>
              <w:t>2019</w:t>
            </w:r>
            <w:r>
              <w:rPr>
                <w:rFonts w:ascii="宋体" w:eastAsia="宋体" w:hAnsi="宋体" w:hint="eastAsia"/>
                <w:szCs w:val="21"/>
              </w:rPr>
              <w:t>年—</w:t>
            </w:r>
            <w:r>
              <w:rPr>
                <w:rFonts w:ascii="宋体" w:eastAsia="宋体" w:hAnsi="宋体" w:hint="eastAsia"/>
                <w:szCs w:val="21"/>
              </w:rPr>
              <w:t>202</w:t>
            </w:r>
            <w:r>
              <w:rPr>
                <w:rFonts w:ascii="宋体" w:eastAsia="宋体" w:hAnsi="宋体" w:hint="eastAsia"/>
                <w:szCs w:val="21"/>
              </w:rPr>
              <w:t>3</w:t>
            </w:r>
            <w:r>
              <w:rPr>
                <w:rFonts w:ascii="宋体" w:eastAsia="宋体" w:hAnsi="宋体" w:hint="eastAsia"/>
                <w:szCs w:val="21"/>
              </w:rPr>
              <w:t>年</w:t>
            </w:r>
            <w:r>
              <w:rPr>
                <w:rFonts w:ascii="宋体" w:eastAsia="宋体" w:hAnsi="宋体" w:hint="eastAsia"/>
                <w:szCs w:val="21"/>
              </w:rPr>
              <w:t>上学期</w:t>
            </w:r>
            <w:r>
              <w:rPr>
                <w:rFonts w:ascii="宋体" w:eastAsia="宋体" w:hAnsi="宋体" w:hint="eastAsia"/>
                <w:szCs w:val="21"/>
              </w:rPr>
              <w:t>年均课堂教学时量均在</w:t>
            </w:r>
            <w:r>
              <w:rPr>
                <w:rFonts w:ascii="宋体" w:eastAsia="宋体" w:hAnsi="宋体" w:hint="eastAsia"/>
                <w:szCs w:val="21"/>
              </w:rPr>
              <w:t>200</w:t>
            </w:r>
            <w:r>
              <w:rPr>
                <w:rFonts w:ascii="宋体" w:eastAsia="宋体" w:hAnsi="宋体" w:hint="eastAsia"/>
                <w:szCs w:val="21"/>
              </w:rPr>
              <w:t>学时以上，积极组织课堂讨论，指导学生实习、社会调查、指导毕业论文，成果显著。</w:t>
            </w:r>
          </w:p>
          <w:p w:rsidR="005E2C12" w:rsidRDefault="00A62665">
            <w:pPr>
              <w:jc w:val="left"/>
            </w:pPr>
            <w:r>
              <w:rPr>
                <w:rFonts w:hint="eastAsia"/>
              </w:rPr>
              <w:t>2.</w:t>
            </w:r>
            <w:r>
              <w:rPr>
                <w:rFonts w:hint="eastAsia"/>
                <w:szCs w:val="21"/>
              </w:rPr>
              <w:t>2020</w:t>
            </w:r>
            <w:r>
              <w:rPr>
                <w:rFonts w:ascii="宋体" w:hAnsi="宋体" w:hint="eastAsia"/>
                <w:szCs w:val="21"/>
              </w:rPr>
              <w:t>年</w:t>
            </w:r>
            <w:r>
              <w:rPr>
                <w:rFonts w:ascii="宋体" w:hAnsi="宋体"/>
                <w:szCs w:val="21"/>
              </w:rPr>
              <w:t>1</w:t>
            </w:r>
            <w:r>
              <w:rPr>
                <w:rFonts w:ascii="宋体" w:hAnsi="宋体" w:hint="eastAsia"/>
                <w:szCs w:val="21"/>
              </w:rPr>
              <w:t>月至</w:t>
            </w:r>
            <w:r>
              <w:rPr>
                <w:rFonts w:ascii="宋体" w:hAnsi="宋体" w:hint="eastAsia"/>
                <w:szCs w:val="21"/>
              </w:rPr>
              <w:t>20</w:t>
            </w:r>
            <w:r>
              <w:rPr>
                <w:rFonts w:ascii="宋体" w:hAnsi="宋体"/>
                <w:szCs w:val="21"/>
              </w:rPr>
              <w:t>22</w:t>
            </w:r>
            <w:r>
              <w:rPr>
                <w:rFonts w:ascii="宋体" w:hAnsi="宋体" w:hint="eastAsia"/>
                <w:szCs w:val="21"/>
              </w:rPr>
              <w:t>年</w:t>
            </w:r>
            <w:r>
              <w:rPr>
                <w:rFonts w:ascii="宋体" w:hAnsi="宋体" w:hint="eastAsia"/>
                <w:szCs w:val="21"/>
              </w:rPr>
              <w:t>12</w:t>
            </w:r>
            <w:r>
              <w:rPr>
                <w:rFonts w:ascii="宋体" w:hAnsi="宋体" w:hint="eastAsia"/>
                <w:szCs w:val="21"/>
              </w:rPr>
              <w:t>月期间，</w:t>
            </w:r>
            <w:r>
              <w:rPr>
                <w:rFonts w:ascii="宋体" w:hAnsi="宋体" w:hint="eastAsia"/>
                <w:szCs w:val="21"/>
              </w:rPr>
              <w:t>担</w:t>
            </w:r>
            <w:r>
              <w:rPr>
                <w:rFonts w:ascii="宋体" w:hAnsi="宋体" w:hint="eastAsia"/>
                <w:szCs w:val="21"/>
              </w:rPr>
              <w:t>任开放教育行政管理</w:t>
            </w:r>
            <w:r>
              <w:rPr>
                <w:rFonts w:ascii="宋体" w:hAnsi="宋体" w:hint="eastAsia"/>
                <w:szCs w:val="21"/>
              </w:rPr>
              <w:t>本</w:t>
            </w:r>
            <w:r>
              <w:rPr>
                <w:rFonts w:ascii="宋体" w:hAnsi="宋体" w:hint="eastAsia"/>
                <w:szCs w:val="21"/>
              </w:rPr>
              <w:t>专科</w:t>
            </w:r>
            <w:r>
              <w:rPr>
                <w:rFonts w:ascii="宋体" w:hAnsi="宋体" w:hint="eastAsia"/>
                <w:szCs w:val="21"/>
              </w:rPr>
              <w:t>班</w:t>
            </w:r>
            <w:r>
              <w:rPr>
                <w:rFonts w:ascii="宋体" w:hAnsi="宋体" w:hint="eastAsia"/>
                <w:szCs w:val="21"/>
              </w:rPr>
              <w:t>学生辅导员，</w:t>
            </w:r>
            <w:r>
              <w:rPr>
                <w:rFonts w:ascii="宋体" w:hAnsi="宋体" w:hint="eastAsia"/>
                <w:szCs w:val="21"/>
              </w:rPr>
              <w:t>负责开放教育学员的政治德育教育等学生思想政治工作。</w:t>
            </w: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</w:tc>
        <w:tc>
          <w:tcPr>
            <w:tcW w:w="1506" w:type="dxa"/>
            <w:vAlign w:val="center"/>
          </w:tcPr>
          <w:p w:rsidR="005E2C12" w:rsidRDefault="00A62665">
            <w:pPr>
              <w:ind w:firstLineChars="200" w:firstLine="420"/>
            </w:pPr>
            <w:r>
              <w:rPr>
                <w:rFonts w:hint="eastAsia"/>
              </w:rPr>
              <w:t>年度</w:t>
            </w:r>
          </w:p>
        </w:tc>
        <w:tc>
          <w:tcPr>
            <w:tcW w:w="1986" w:type="dxa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课堂教学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含面授、直播等</w:t>
            </w:r>
          </w:p>
        </w:tc>
        <w:tc>
          <w:tcPr>
            <w:tcW w:w="2272" w:type="dxa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实践教学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含毕业设计（论文）、岗位实习指导等</w:t>
            </w:r>
          </w:p>
        </w:tc>
        <w:tc>
          <w:tcPr>
            <w:tcW w:w="1643" w:type="dxa"/>
            <w:vAlign w:val="center"/>
          </w:tcPr>
          <w:p w:rsidR="005E2C12" w:rsidRDefault="00A62665">
            <w:pPr>
              <w:ind w:firstLineChars="200" w:firstLine="420"/>
              <w:jc w:val="center"/>
            </w:pPr>
            <w:r>
              <w:rPr>
                <w:rFonts w:hint="eastAsia"/>
              </w:rPr>
              <w:t>总计</w:t>
            </w:r>
          </w:p>
        </w:tc>
        <w:tc>
          <w:tcPr>
            <w:tcW w:w="871" w:type="dxa"/>
            <w:vMerge/>
          </w:tcPr>
          <w:p w:rsidR="005E2C12" w:rsidRDefault="005E2C12">
            <w:pPr>
              <w:ind w:firstLineChars="200" w:firstLine="420"/>
              <w:jc w:val="center"/>
            </w:pPr>
          </w:p>
        </w:tc>
      </w:tr>
      <w:tr w:rsidR="005E2C12">
        <w:trPr>
          <w:trHeight w:val="1639"/>
        </w:trPr>
        <w:tc>
          <w:tcPr>
            <w:tcW w:w="525" w:type="dxa"/>
            <w:vMerge/>
            <w:vAlign w:val="center"/>
          </w:tcPr>
          <w:p w:rsidR="005E2C12" w:rsidRDefault="005E2C12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/>
            <w:vAlign w:val="center"/>
          </w:tcPr>
          <w:p w:rsidR="005E2C12" w:rsidRDefault="005E2C12">
            <w:pPr>
              <w:ind w:firstLineChars="200" w:firstLine="420"/>
              <w:jc w:val="center"/>
            </w:pPr>
          </w:p>
        </w:tc>
        <w:tc>
          <w:tcPr>
            <w:tcW w:w="1506" w:type="dxa"/>
            <w:vAlign w:val="center"/>
          </w:tcPr>
          <w:p w:rsidR="005E2C12" w:rsidRDefault="00A62665">
            <w:pPr>
              <w:spacing w:line="280" w:lineRule="exact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019</w:t>
            </w:r>
          </w:p>
          <w:p w:rsidR="005E2C12" w:rsidRDefault="00A62665">
            <w:pPr>
              <w:spacing w:line="280" w:lineRule="exact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</w:p>
          <w:p w:rsidR="005E2C12" w:rsidRDefault="00A62665">
            <w:pPr>
              <w:spacing w:line="280" w:lineRule="exact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</w:p>
          <w:p w:rsidR="005E2C12" w:rsidRDefault="00A62665">
            <w:pPr>
              <w:spacing w:line="280" w:lineRule="exact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2022</w:t>
            </w:r>
          </w:p>
          <w:p w:rsidR="005E2C12" w:rsidRDefault="00A62665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2023</w:t>
            </w:r>
            <w:r>
              <w:rPr>
                <w:rFonts w:hint="eastAsia"/>
                <w:szCs w:val="21"/>
              </w:rPr>
              <w:t>上学期</w:t>
            </w:r>
          </w:p>
        </w:tc>
        <w:tc>
          <w:tcPr>
            <w:tcW w:w="1986" w:type="dxa"/>
            <w:vAlign w:val="center"/>
          </w:tcPr>
          <w:p w:rsidR="005E2C12" w:rsidRDefault="00A62665">
            <w:pPr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128</w:t>
            </w:r>
          </w:p>
          <w:p w:rsidR="005E2C12" w:rsidRDefault="00A62665">
            <w:pPr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128</w:t>
            </w:r>
          </w:p>
          <w:p w:rsidR="005E2C12" w:rsidRDefault="00A62665">
            <w:pPr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128</w:t>
            </w:r>
          </w:p>
          <w:p w:rsidR="005E2C12" w:rsidRDefault="00A62665">
            <w:pPr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128</w:t>
            </w:r>
          </w:p>
          <w:p w:rsidR="005E2C12" w:rsidRDefault="00A62665">
            <w:pPr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64</w:t>
            </w:r>
          </w:p>
        </w:tc>
        <w:tc>
          <w:tcPr>
            <w:tcW w:w="2272" w:type="dxa"/>
            <w:vAlign w:val="center"/>
          </w:tcPr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203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210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204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195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95</w:t>
            </w:r>
          </w:p>
        </w:tc>
        <w:tc>
          <w:tcPr>
            <w:tcW w:w="1643" w:type="dxa"/>
            <w:vAlign w:val="center"/>
          </w:tcPr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331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338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332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323</w:t>
            </w:r>
          </w:p>
          <w:p w:rsidR="005E2C12" w:rsidRDefault="00A62665">
            <w:pPr>
              <w:spacing w:line="280" w:lineRule="exact"/>
              <w:ind w:left="18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159</w:t>
            </w:r>
          </w:p>
        </w:tc>
        <w:tc>
          <w:tcPr>
            <w:tcW w:w="871" w:type="dxa"/>
            <w:vMerge/>
          </w:tcPr>
          <w:p w:rsidR="005E2C12" w:rsidRDefault="005E2C12">
            <w:pPr>
              <w:ind w:firstLineChars="200" w:firstLine="420"/>
              <w:jc w:val="center"/>
            </w:pPr>
          </w:p>
        </w:tc>
      </w:tr>
      <w:tr w:rsidR="005E2C12">
        <w:trPr>
          <w:trHeight w:val="7648"/>
        </w:trPr>
        <w:tc>
          <w:tcPr>
            <w:tcW w:w="525" w:type="dxa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教育教学业绩成果</w:t>
            </w:r>
          </w:p>
        </w:tc>
        <w:tc>
          <w:tcPr>
            <w:tcW w:w="13221" w:type="dxa"/>
            <w:gridSpan w:val="6"/>
            <w:vAlign w:val="center"/>
          </w:tcPr>
          <w:p w:rsidR="005E2C12" w:rsidRDefault="005E2C12">
            <w:pPr>
              <w:jc w:val="left"/>
            </w:pPr>
          </w:p>
          <w:p w:rsidR="005E2C12" w:rsidRDefault="00A62665">
            <w:pPr>
              <w:jc w:val="left"/>
            </w:pPr>
            <w:r>
              <w:rPr>
                <w:rFonts w:hint="eastAsia"/>
              </w:rPr>
              <w:t>1 .2018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月，常德开放大学社区教育学院</w:t>
            </w:r>
            <w:proofErr w:type="gramStart"/>
            <w:r>
              <w:rPr>
                <w:rFonts w:hint="eastAsia"/>
              </w:rPr>
              <w:t>思政课</w:t>
            </w:r>
            <w:proofErr w:type="gramEnd"/>
            <w:r>
              <w:rPr>
                <w:rFonts w:hint="eastAsia"/>
              </w:rPr>
              <w:t>教师岗位，满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年；</w:t>
            </w:r>
          </w:p>
          <w:p w:rsidR="005E2C12" w:rsidRDefault="00A62665">
            <w:pPr>
              <w:adjustRightInd w:val="0"/>
              <w:snapToGrid w:val="0"/>
              <w:jc w:val="left"/>
              <w:rPr>
                <w:rFonts w:ascii="宋体"/>
              </w:rPr>
            </w:pPr>
            <w:r>
              <w:rPr>
                <w:rFonts w:ascii="宋体" w:hint="eastAsia"/>
              </w:rPr>
              <w:t>2.</w:t>
            </w:r>
            <w:r>
              <w:rPr>
                <w:rFonts w:ascii="宋体" w:hint="eastAsia"/>
              </w:rPr>
              <w:t>国家开放</w:t>
            </w:r>
            <w:proofErr w:type="gramStart"/>
            <w:r>
              <w:rPr>
                <w:rFonts w:ascii="宋体" w:hint="eastAsia"/>
              </w:rPr>
              <w:t>大学政法</w:t>
            </w:r>
            <w:proofErr w:type="gramEnd"/>
            <w:r>
              <w:rPr>
                <w:rFonts w:ascii="宋体" w:hint="eastAsia"/>
              </w:rPr>
              <w:t>类专业</w:t>
            </w:r>
            <w:proofErr w:type="gramStart"/>
            <w:r>
              <w:rPr>
                <w:rFonts w:ascii="宋体" w:hint="eastAsia"/>
              </w:rPr>
              <w:t>课程思政</w:t>
            </w:r>
            <w:proofErr w:type="gramEnd"/>
            <w:r>
              <w:rPr>
                <w:rFonts w:ascii="宋体" w:hint="eastAsia"/>
              </w:rPr>
              <w:t>说课大赛二等奖</w:t>
            </w:r>
            <w:r>
              <w:rPr>
                <w:rFonts w:ascii="宋体" w:hint="eastAsia"/>
              </w:rPr>
              <w:t>，</w:t>
            </w:r>
            <w:r>
              <w:rPr>
                <w:rFonts w:ascii="宋体" w:hint="eastAsia"/>
              </w:rPr>
              <w:t>排名第一，国家开放大学，</w:t>
            </w:r>
            <w:r>
              <w:rPr>
                <w:rFonts w:ascii="宋体" w:hint="eastAsia"/>
              </w:rPr>
              <w:t>2021</w:t>
            </w:r>
            <w:r>
              <w:rPr>
                <w:rFonts w:ascii="宋体" w:hint="eastAsia"/>
              </w:rPr>
              <w:t>年；</w:t>
            </w:r>
          </w:p>
          <w:p w:rsidR="005E2C12" w:rsidRDefault="00A62665">
            <w:pPr>
              <w:adjustRightInd w:val="0"/>
              <w:snapToGrid w:val="0"/>
              <w:jc w:val="left"/>
              <w:rPr>
                <w:rFonts w:ascii="宋体"/>
              </w:rPr>
            </w:pPr>
            <w:r>
              <w:rPr>
                <w:rFonts w:ascii="宋体" w:hint="eastAsia"/>
              </w:rPr>
              <w:t>3.</w:t>
            </w:r>
            <w:r>
              <w:rPr>
                <w:rFonts w:ascii="宋体" w:hint="eastAsia"/>
              </w:rPr>
              <w:t>湖南开放大学首届思想政治理论课教学展示活动三等奖</w:t>
            </w:r>
            <w:r>
              <w:rPr>
                <w:rFonts w:ascii="宋体" w:hint="eastAsia"/>
              </w:rPr>
              <w:t>，</w:t>
            </w:r>
            <w:r>
              <w:rPr>
                <w:rFonts w:ascii="宋体" w:hint="eastAsia"/>
              </w:rPr>
              <w:t>排名第一，湖南开放大学，</w:t>
            </w:r>
            <w:r>
              <w:rPr>
                <w:rFonts w:ascii="宋体" w:hint="eastAsia"/>
              </w:rPr>
              <w:t>2022</w:t>
            </w:r>
            <w:r>
              <w:rPr>
                <w:rFonts w:ascii="宋体" w:hint="eastAsia"/>
              </w:rPr>
              <w:t>年；</w:t>
            </w:r>
          </w:p>
          <w:p w:rsidR="005E2C12" w:rsidRDefault="00A62665">
            <w:pPr>
              <w:rPr>
                <w:rFonts w:ascii="宋体"/>
              </w:rPr>
            </w:pPr>
            <w:r>
              <w:rPr>
                <w:rFonts w:ascii="宋体" w:hint="eastAsia"/>
              </w:rPr>
              <w:t>4.</w:t>
            </w:r>
            <w:r>
              <w:rPr>
                <w:rFonts w:ascii="宋体" w:eastAsia="宋体" w:hAnsi="Times New Roman" w:cs="Times New Roman" w:hint="eastAsia"/>
              </w:rPr>
              <w:t>常德市社区教育优秀微课程评选一等奖</w:t>
            </w:r>
            <w:r>
              <w:rPr>
                <w:rFonts w:ascii="宋体" w:eastAsia="宋体" w:hAnsi="Times New Roman" w:cs="Times New Roman" w:hint="eastAsia"/>
              </w:rPr>
              <w:t>，</w:t>
            </w:r>
            <w:r>
              <w:rPr>
                <w:rFonts w:ascii="宋体" w:hint="eastAsia"/>
              </w:rPr>
              <w:t>排名第一，常德市教育局，</w:t>
            </w:r>
            <w:r>
              <w:rPr>
                <w:rFonts w:ascii="宋体" w:hint="eastAsia"/>
              </w:rPr>
              <w:t>2022</w:t>
            </w:r>
            <w:r>
              <w:rPr>
                <w:rFonts w:ascii="宋体" w:hint="eastAsia"/>
              </w:rPr>
              <w:t>年；</w:t>
            </w:r>
          </w:p>
          <w:p w:rsidR="005E2C12" w:rsidRDefault="00A62665">
            <w:pPr>
              <w:adjustRightInd w:val="0"/>
              <w:snapToGrid w:val="0"/>
              <w:jc w:val="left"/>
              <w:rPr>
                <w:rFonts w:ascii="宋体"/>
              </w:rPr>
            </w:pPr>
            <w:r>
              <w:rPr>
                <w:rFonts w:ascii="宋体" w:hint="eastAsia"/>
              </w:rPr>
              <w:t>5.</w:t>
            </w:r>
            <w:r>
              <w:rPr>
                <w:rFonts w:ascii="宋体" w:hint="eastAsia"/>
              </w:rPr>
              <w:t>湖南开放大学</w:t>
            </w:r>
            <w:proofErr w:type="gramStart"/>
            <w:r>
              <w:rPr>
                <w:rFonts w:ascii="宋体" w:hint="eastAsia"/>
              </w:rPr>
              <w:t>课程思政建设</w:t>
            </w:r>
            <w:proofErr w:type="gramEnd"/>
            <w:r>
              <w:rPr>
                <w:rFonts w:ascii="宋体" w:hint="eastAsia"/>
              </w:rPr>
              <w:t>成果一等奖</w:t>
            </w:r>
            <w:r>
              <w:rPr>
                <w:rFonts w:ascii="宋体" w:hint="eastAsia"/>
              </w:rPr>
              <w:t>，</w:t>
            </w:r>
            <w:r>
              <w:rPr>
                <w:rFonts w:ascii="宋体" w:hint="eastAsia"/>
              </w:rPr>
              <w:t>排名第一，湖南开放大学，</w:t>
            </w:r>
            <w:r>
              <w:rPr>
                <w:rFonts w:ascii="宋体" w:hint="eastAsia"/>
              </w:rPr>
              <w:t>2023</w:t>
            </w:r>
            <w:r>
              <w:rPr>
                <w:rFonts w:ascii="宋体" w:hint="eastAsia"/>
              </w:rPr>
              <w:t>年；</w:t>
            </w:r>
          </w:p>
          <w:p w:rsidR="005E2C12" w:rsidRDefault="00A62665">
            <w:pPr>
              <w:adjustRightInd w:val="0"/>
              <w:snapToGrid w:val="0"/>
              <w:jc w:val="left"/>
              <w:rPr>
                <w:rFonts w:ascii="宋体"/>
              </w:rPr>
            </w:pPr>
            <w:r>
              <w:rPr>
                <w:rFonts w:ascii="宋体" w:hint="eastAsia"/>
              </w:rPr>
              <w:t>6.</w:t>
            </w:r>
            <w:r>
              <w:rPr>
                <w:rFonts w:hint="eastAsia"/>
                <w:szCs w:val="21"/>
              </w:rPr>
              <w:t>湖南开放大学首届思想政治理论</w:t>
            </w:r>
            <w:proofErr w:type="gramStart"/>
            <w:r>
              <w:rPr>
                <w:rFonts w:hint="eastAsia"/>
                <w:szCs w:val="21"/>
              </w:rPr>
              <w:t>课实践</w:t>
            </w:r>
            <w:proofErr w:type="gramEnd"/>
            <w:r>
              <w:rPr>
                <w:rFonts w:hint="eastAsia"/>
                <w:szCs w:val="21"/>
              </w:rPr>
              <w:t>教学成果评比三等奖，</w:t>
            </w:r>
            <w:r>
              <w:rPr>
                <w:rFonts w:ascii="宋体" w:hint="eastAsia"/>
              </w:rPr>
              <w:t>排名第一，湖南开放大学，</w:t>
            </w:r>
            <w:r>
              <w:rPr>
                <w:rFonts w:ascii="宋体" w:hint="eastAsia"/>
              </w:rPr>
              <w:t>2023</w:t>
            </w:r>
            <w:r>
              <w:rPr>
                <w:rFonts w:ascii="宋体" w:hint="eastAsia"/>
              </w:rPr>
              <w:t>年。</w:t>
            </w:r>
          </w:p>
          <w:p w:rsidR="005E2C12" w:rsidRDefault="005E2C12">
            <w:pPr>
              <w:adjustRightInd w:val="0"/>
              <w:snapToGrid w:val="0"/>
              <w:jc w:val="left"/>
              <w:rPr>
                <w:rFonts w:ascii="宋体"/>
              </w:rPr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  <w:p w:rsidR="005E2C12" w:rsidRDefault="005E2C12">
            <w:pPr>
              <w:jc w:val="left"/>
            </w:pPr>
          </w:p>
        </w:tc>
        <w:tc>
          <w:tcPr>
            <w:tcW w:w="871" w:type="dxa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5E2C12" w:rsidRDefault="00A62665">
            <w:r>
              <w:rPr>
                <w:rFonts w:hint="eastAsia"/>
              </w:rPr>
              <w:t>并盖章</w:t>
            </w:r>
          </w:p>
        </w:tc>
      </w:tr>
      <w:tr w:rsidR="005E2C12">
        <w:trPr>
          <w:trHeight w:val="3743"/>
        </w:trPr>
        <w:tc>
          <w:tcPr>
            <w:tcW w:w="525" w:type="dxa"/>
            <w:vMerge w:val="restart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科研成果及业绩</w:t>
            </w:r>
          </w:p>
        </w:tc>
        <w:tc>
          <w:tcPr>
            <w:tcW w:w="835" w:type="dxa"/>
            <w:vAlign w:val="center"/>
          </w:tcPr>
          <w:p w:rsidR="005E2C12" w:rsidRDefault="00A62665">
            <w:r>
              <w:rPr>
                <w:rFonts w:hint="eastAsia"/>
              </w:rPr>
              <w:t>主要论著或论文</w:t>
            </w:r>
          </w:p>
        </w:tc>
        <w:tc>
          <w:tcPr>
            <w:tcW w:w="12386" w:type="dxa"/>
            <w:gridSpan w:val="5"/>
            <w:vAlign w:val="center"/>
          </w:tcPr>
          <w:p w:rsidR="005E2C12" w:rsidRDefault="005E2C12">
            <w:pPr>
              <w:rPr>
                <w:sz w:val="18"/>
                <w:szCs w:val="18"/>
              </w:rPr>
            </w:pP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社区教育品牌建设策略研究——以常德市为例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广西广播电视大学学报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2019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独著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一般刊物，学术期刊第一批</w:t>
            </w:r>
            <w:r>
              <w:rPr>
                <w:rFonts w:hint="eastAsia"/>
                <w:szCs w:val="21"/>
              </w:rPr>
              <w:t>4799</w:t>
            </w:r>
            <w:r>
              <w:rPr>
                <w:rFonts w:hint="eastAsia"/>
                <w:szCs w:val="21"/>
              </w:rPr>
              <w:t>号；</w:t>
            </w: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终身教育背景下“互联网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社区教育”实践与发展研究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广西广播电视大学学报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独著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一般刊物，学术期刊第一批</w:t>
            </w:r>
            <w:r>
              <w:rPr>
                <w:rFonts w:hint="eastAsia"/>
                <w:szCs w:val="21"/>
              </w:rPr>
              <w:t>4799</w:t>
            </w:r>
            <w:r>
              <w:rPr>
                <w:rFonts w:hint="eastAsia"/>
                <w:szCs w:val="21"/>
              </w:rPr>
              <w:t>号（代表作）</w:t>
            </w:r>
            <w:r>
              <w:rPr>
                <w:rFonts w:hint="eastAsia"/>
                <w:szCs w:val="21"/>
              </w:rPr>
              <w:t>；</w:t>
            </w: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基于老年人学习现状调查的老年教育发展研究——以湖南省常德市为例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广西广播电视大学学报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2023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独著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一般刊物，学术期刊第一批</w:t>
            </w:r>
            <w:r>
              <w:rPr>
                <w:rFonts w:hint="eastAsia"/>
                <w:szCs w:val="21"/>
              </w:rPr>
              <w:t>4799</w:t>
            </w:r>
            <w:r>
              <w:rPr>
                <w:rFonts w:hint="eastAsia"/>
                <w:szCs w:val="21"/>
              </w:rPr>
              <w:t>号。</w:t>
            </w:r>
          </w:p>
          <w:p w:rsidR="005E2C12" w:rsidRDefault="005E2C12"/>
        </w:tc>
        <w:tc>
          <w:tcPr>
            <w:tcW w:w="871" w:type="dxa"/>
            <w:vMerge w:val="restart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5E2C12" w:rsidRDefault="00A62665">
            <w:r>
              <w:rPr>
                <w:rFonts w:hint="eastAsia"/>
              </w:rPr>
              <w:t>并盖章</w:t>
            </w:r>
          </w:p>
        </w:tc>
      </w:tr>
      <w:tr w:rsidR="005E2C12">
        <w:trPr>
          <w:trHeight w:val="2161"/>
        </w:trPr>
        <w:tc>
          <w:tcPr>
            <w:tcW w:w="525" w:type="dxa"/>
            <w:vMerge/>
            <w:vAlign w:val="center"/>
          </w:tcPr>
          <w:p w:rsidR="005E2C12" w:rsidRDefault="005E2C12"/>
        </w:tc>
        <w:tc>
          <w:tcPr>
            <w:tcW w:w="835" w:type="dxa"/>
            <w:vAlign w:val="center"/>
          </w:tcPr>
          <w:p w:rsidR="005E2C12" w:rsidRDefault="00A62665">
            <w:r>
              <w:rPr>
                <w:rFonts w:hint="eastAsia"/>
              </w:rPr>
              <w:t>承担或参与的科研技术开放项目及获奖情况</w:t>
            </w:r>
          </w:p>
        </w:tc>
        <w:tc>
          <w:tcPr>
            <w:tcW w:w="12386" w:type="dxa"/>
            <w:gridSpan w:val="5"/>
            <w:vAlign w:val="center"/>
          </w:tcPr>
          <w:p w:rsidR="005E2C12" w:rsidRDefault="005E2C12">
            <w:pPr>
              <w:rPr>
                <w:sz w:val="18"/>
                <w:szCs w:val="18"/>
              </w:rPr>
            </w:pP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Cs w:val="21"/>
              </w:rPr>
              <w:t>、终身教育背景下老年教育社区化的策略研究——以常德市为例，</w:t>
            </w:r>
            <w:r>
              <w:rPr>
                <w:rFonts w:ascii="宋体" w:eastAsia="宋体" w:hAnsi="宋体" w:cs="宋体" w:hint="eastAsia"/>
                <w:szCs w:val="21"/>
              </w:rPr>
              <w:t>2017</w:t>
            </w:r>
            <w:r>
              <w:rPr>
                <w:rFonts w:ascii="宋体" w:eastAsia="宋体" w:hAnsi="宋体" w:cs="宋体" w:hint="eastAsia"/>
                <w:szCs w:val="21"/>
              </w:rPr>
              <w:t>年湖南省教育厅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一般资助项目，</w:t>
            </w:r>
            <w:r>
              <w:rPr>
                <w:rFonts w:ascii="宋体" w:eastAsia="宋体" w:hAnsi="宋体" w:cs="宋体" w:hint="eastAsia"/>
                <w:szCs w:val="21"/>
              </w:rPr>
              <w:t>ZJSB2016021</w:t>
            </w:r>
            <w:r>
              <w:rPr>
                <w:rFonts w:ascii="宋体" w:eastAsia="宋体" w:hAnsi="宋体" w:cs="宋体" w:hint="eastAsia"/>
                <w:szCs w:val="21"/>
              </w:rPr>
              <w:t>，排名第四，结项；</w:t>
            </w: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终身教育背景下社区教育品牌建设路径及策略研究——以常德市为例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2018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湖南广播电视大学</w:t>
            </w:r>
            <w:r>
              <w:rPr>
                <w:rFonts w:hint="eastAsia"/>
                <w:szCs w:val="21"/>
              </w:rPr>
              <w:t>青年项目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XDK2018-Q-3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排名第一，</w:t>
            </w:r>
            <w:r>
              <w:rPr>
                <w:rFonts w:hint="eastAsia"/>
                <w:szCs w:val="21"/>
              </w:rPr>
              <w:t>结项</w:t>
            </w:r>
            <w:r>
              <w:rPr>
                <w:rFonts w:hint="eastAsia"/>
                <w:szCs w:val="21"/>
              </w:rPr>
              <w:t>；</w:t>
            </w: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终身学习视域下“互联网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社区教育”模式构建研究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2020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湖南广播电视大学</w:t>
            </w:r>
            <w:r>
              <w:rPr>
                <w:rFonts w:hint="eastAsia"/>
                <w:szCs w:val="21"/>
              </w:rPr>
              <w:t>青年项目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XDK2020-Q-4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排名第一，</w:t>
            </w:r>
            <w:r>
              <w:rPr>
                <w:rFonts w:hint="eastAsia"/>
                <w:szCs w:val="21"/>
              </w:rPr>
              <w:t>结</w:t>
            </w:r>
            <w:r>
              <w:rPr>
                <w:rFonts w:hint="eastAsia"/>
                <w:szCs w:val="21"/>
              </w:rPr>
              <w:t>项；</w:t>
            </w:r>
          </w:p>
          <w:p w:rsidR="005E2C12" w:rsidRDefault="00A62665">
            <w:pPr>
              <w:pStyle w:val="a6"/>
              <w:spacing w:line="280" w:lineRule="exact"/>
              <w:ind w:firstLineChars="0" w:firstLine="0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社区教育促进社区治理的运行机制研究——以湖南省常德市为例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年湖南开放大学青年项目，</w:t>
            </w:r>
            <w:r>
              <w:rPr>
                <w:rFonts w:hint="eastAsia"/>
                <w:szCs w:val="21"/>
              </w:rPr>
              <w:t>XDK2022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Q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4</w:t>
            </w:r>
            <w:r>
              <w:rPr>
                <w:rFonts w:hint="eastAsia"/>
                <w:szCs w:val="21"/>
              </w:rPr>
              <w:t>，排名第一，在</w:t>
            </w:r>
            <w:proofErr w:type="gramStart"/>
            <w:r>
              <w:rPr>
                <w:rFonts w:hint="eastAsia"/>
                <w:szCs w:val="21"/>
              </w:rPr>
              <w:t>研</w:t>
            </w:r>
            <w:proofErr w:type="gramEnd"/>
            <w:r>
              <w:rPr>
                <w:rFonts w:hint="eastAsia"/>
                <w:szCs w:val="21"/>
              </w:rPr>
              <w:t>。</w:t>
            </w:r>
          </w:p>
          <w:p w:rsidR="005E2C12" w:rsidRDefault="005E2C12">
            <w:pPr>
              <w:jc w:val="left"/>
            </w:pPr>
          </w:p>
          <w:p w:rsidR="005E2C12" w:rsidRDefault="005E2C12">
            <w:pPr>
              <w:rPr>
                <w:sz w:val="18"/>
                <w:szCs w:val="18"/>
              </w:rPr>
            </w:pPr>
          </w:p>
          <w:p w:rsidR="005E2C12" w:rsidRDefault="005E2C12">
            <w:pPr>
              <w:rPr>
                <w:sz w:val="18"/>
                <w:szCs w:val="18"/>
              </w:rPr>
            </w:pPr>
          </w:p>
          <w:p w:rsidR="005E2C12" w:rsidRDefault="005E2C12"/>
        </w:tc>
        <w:tc>
          <w:tcPr>
            <w:tcW w:w="871" w:type="dxa"/>
            <w:vMerge/>
          </w:tcPr>
          <w:p w:rsidR="005E2C12" w:rsidRDefault="005E2C12"/>
        </w:tc>
      </w:tr>
      <w:tr w:rsidR="005E2C12">
        <w:trPr>
          <w:trHeight w:val="7522"/>
        </w:trPr>
        <w:tc>
          <w:tcPr>
            <w:tcW w:w="525" w:type="dxa"/>
            <w:vAlign w:val="center"/>
          </w:tcPr>
          <w:p w:rsidR="005E2C12" w:rsidRDefault="00A6266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社会服务</w:t>
            </w:r>
          </w:p>
        </w:tc>
        <w:tc>
          <w:tcPr>
            <w:tcW w:w="13221" w:type="dxa"/>
            <w:gridSpan w:val="6"/>
            <w:vAlign w:val="center"/>
          </w:tcPr>
          <w:p w:rsidR="005E2C12" w:rsidRDefault="00A62665">
            <w:pPr>
              <w:spacing w:line="280" w:lineRule="exact"/>
            </w:pPr>
            <w:r>
              <w:rPr>
                <w:rFonts w:hint="eastAsia"/>
              </w:rPr>
              <w:t>无</w:t>
            </w:r>
          </w:p>
          <w:p w:rsidR="005E2C12" w:rsidRDefault="005E2C12">
            <w:pPr>
              <w:spacing w:line="280" w:lineRule="exact"/>
            </w:pPr>
          </w:p>
        </w:tc>
        <w:tc>
          <w:tcPr>
            <w:tcW w:w="871" w:type="dxa"/>
          </w:tcPr>
          <w:p w:rsidR="005E2C12" w:rsidRDefault="00A62665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5E2C12">
            <w:pPr>
              <w:jc w:val="center"/>
            </w:pPr>
          </w:p>
          <w:p w:rsidR="005E2C12" w:rsidRDefault="00A62665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5E2C12" w:rsidRDefault="00A62665">
            <w:r>
              <w:rPr>
                <w:rFonts w:hint="eastAsia"/>
              </w:rPr>
              <w:t>并盖章</w:t>
            </w:r>
          </w:p>
        </w:tc>
      </w:tr>
    </w:tbl>
    <w:p w:rsidR="005E2C12" w:rsidRDefault="005E2C12"/>
    <w:sectPr w:rsidR="005E2C12">
      <w:headerReference w:type="default" r:id="rId7"/>
      <w:footerReference w:type="default" r:id="rId8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62665" w:rsidRDefault="00A62665">
      <w:r>
        <w:separator/>
      </w:r>
    </w:p>
  </w:endnote>
  <w:endnote w:type="continuationSeparator" w:id="0">
    <w:p w:rsidR="00A62665" w:rsidRDefault="00A626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07954E-628A-4718-97AD-5E5A915974D9}"/>
    <w:embedBold r:id="rId2" w:fontKey="{0A6C0939-0B11-468E-B947-ACA946B7465C}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3" w:fontKey="{004C148A-03C4-43FF-A787-31D5F33CDF6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2C12" w:rsidRDefault="00A62665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E2C12" w:rsidRDefault="00A62665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5E2C12" w:rsidRDefault="00A62665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62665" w:rsidRDefault="00A62665">
      <w:r>
        <w:separator/>
      </w:r>
    </w:p>
  </w:footnote>
  <w:footnote w:type="continuationSeparator" w:id="0">
    <w:p w:rsidR="00A62665" w:rsidRDefault="00A626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2C12" w:rsidRDefault="00A62665">
    <w:pPr>
      <w:jc w:val="center"/>
      <w:rPr>
        <w:rFonts w:ascii="方正公文小标宋" w:eastAsia="方正公文小标宋" w:hAnsi="方正公文小标宋" w:cs="方正公文小标宋"/>
        <w:sz w:val="36"/>
        <w:szCs w:val="36"/>
      </w:rPr>
    </w:pPr>
    <w:r>
      <w:rPr>
        <w:rFonts w:ascii="方正公文小标宋" w:eastAsia="方正公文小标宋" w:hAnsi="方正公文小标宋" w:cs="方正公文小标宋" w:hint="eastAsia"/>
        <w:sz w:val="36"/>
        <w:szCs w:val="36"/>
      </w:rPr>
      <w:t>湖南开放大学高等学校教师系列（含实验技术）专业技术职称申报人员情况公示表</w:t>
    </w:r>
  </w:p>
  <w:p w:rsidR="005E2C12" w:rsidRDefault="00A62665">
    <w:pPr>
      <w:pStyle w:val="a4"/>
      <w:jc w:val="left"/>
      <w:rPr>
        <w:sz w:val="30"/>
        <w:szCs w:val="30"/>
        <w:u w:val="single"/>
      </w:rPr>
    </w:pPr>
    <w:r>
      <w:rPr>
        <w:rFonts w:hint="eastAsia"/>
        <w:sz w:val="30"/>
        <w:szCs w:val="30"/>
      </w:rPr>
      <w:t>单位：</w:t>
    </w:r>
    <w:r>
      <w:rPr>
        <w:rFonts w:hint="eastAsia"/>
        <w:sz w:val="30"/>
        <w:szCs w:val="30"/>
        <w:u w:val="single"/>
      </w:rPr>
      <w:t>常德开放大学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姓名：</w:t>
    </w:r>
    <w:r>
      <w:rPr>
        <w:rFonts w:hint="eastAsia"/>
        <w:sz w:val="30"/>
        <w:szCs w:val="30"/>
        <w:u w:val="single"/>
      </w:rPr>
      <w:t xml:space="preserve"> </w:t>
    </w:r>
    <w:proofErr w:type="gramStart"/>
    <w:r>
      <w:rPr>
        <w:rFonts w:hint="eastAsia"/>
        <w:sz w:val="30"/>
        <w:szCs w:val="30"/>
        <w:u w:val="single"/>
      </w:rPr>
      <w:t>罗焰</w:t>
    </w:r>
    <w:proofErr w:type="gramEnd"/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申报职称：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  <w:u w:val="single"/>
      </w:rPr>
      <w:t>讲师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学科（专业）：</w:t>
    </w:r>
    <w:r>
      <w:rPr>
        <w:rFonts w:hint="eastAsia"/>
        <w:sz w:val="30"/>
        <w:szCs w:val="30"/>
        <w:u w:val="single"/>
      </w:rPr>
      <w:t>高教管理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申报类别：</w:t>
    </w:r>
    <w:r>
      <w:rPr>
        <w:rFonts w:hint="eastAsia"/>
        <w:sz w:val="30"/>
        <w:szCs w:val="30"/>
        <w:u w:val="single"/>
      </w:rPr>
      <w:t xml:space="preserve">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saveSubset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TRmNjRiODlmM2ViMmQ2M2VjMmQ2YWU0M2QwN2EyMzcifQ=="/>
  </w:docVars>
  <w:rsids>
    <w:rsidRoot w:val="56A9350E"/>
    <w:rsid w:val="005E2C12"/>
    <w:rsid w:val="00A62665"/>
    <w:rsid w:val="00C66B80"/>
    <w:rsid w:val="038340E2"/>
    <w:rsid w:val="0786286D"/>
    <w:rsid w:val="08106018"/>
    <w:rsid w:val="08346622"/>
    <w:rsid w:val="09B371A0"/>
    <w:rsid w:val="0A411AC3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1EFD1F7B"/>
    <w:rsid w:val="1F2A3DAD"/>
    <w:rsid w:val="1FA354D8"/>
    <w:rsid w:val="225E739B"/>
    <w:rsid w:val="230F5B30"/>
    <w:rsid w:val="27B23302"/>
    <w:rsid w:val="29456345"/>
    <w:rsid w:val="2D0F0096"/>
    <w:rsid w:val="2F367CE8"/>
    <w:rsid w:val="31CE41CD"/>
    <w:rsid w:val="325771B0"/>
    <w:rsid w:val="357C6EC6"/>
    <w:rsid w:val="3AA06FEA"/>
    <w:rsid w:val="400006D7"/>
    <w:rsid w:val="429552C8"/>
    <w:rsid w:val="42EF4FB3"/>
    <w:rsid w:val="460C7267"/>
    <w:rsid w:val="46780B77"/>
    <w:rsid w:val="48AF3B53"/>
    <w:rsid w:val="4A6B6B9B"/>
    <w:rsid w:val="4B7D3991"/>
    <w:rsid w:val="4DAB7D28"/>
    <w:rsid w:val="4DFE2939"/>
    <w:rsid w:val="4E444B90"/>
    <w:rsid w:val="4E651408"/>
    <w:rsid w:val="4F1638C7"/>
    <w:rsid w:val="500E459E"/>
    <w:rsid w:val="50CC5E28"/>
    <w:rsid w:val="52221F96"/>
    <w:rsid w:val="537624A9"/>
    <w:rsid w:val="55D10548"/>
    <w:rsid w:val="5623455D"/>
    <w:rsid w:val="56A9350E"/>
    <w:rsid w:val="5B81356B"/>
    <w:rsid w:val="5DAE6BE5"/>
    <w:rsid w:val="5E5A54F4"/>
    <w:rsid w:val="5F131121"/>
    <w:rsid w:val="5F64678F"/>
    <w:rsid w:val="61957557"/>
    <w:rsid w:val="61BE18D7"/>
    <w:rsid w:val="62EC2125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E692C39-D7AC-467D-9DE6-D5DF07F10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308</Words>
  <Characters>1757</Characters>
  <Application>Microsoft Office Word</Application>
  <DocSecurity>0</DocSecurity>
  <Lines>14</Lines>
  <Paragraphs>4</Paragraphs>
  <ScaleCrop>false</ScaleCrop>
  <Company/>
  <LinksUpToDate>false</LinksUpToDate>
  <CharactersWithSpaces>2061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Administrator</cp:lastModifiedBy>
  <cp:revision>2</cp:revision>
  <cp:lastPrinted>2023-08-21T03:20:00Z</cp:lastPrinted>
  <dcterms:created xsi:type="dcterms:W3CDTF">2023-11-29T03:51:00Z</dcterms:created>
  <dcterms:modified xsi:type="dcterms:W3CDTF">2023-11-29T03:51:00Z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792E0FC5ABDF4DCBB3E7E120B71822A0_13</vt:lpwstr>
  </property>
</Properties>
</file>