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461"/>
        <w:gridCol w:w="60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ind w:firstLine="420" w:firstLineChars="200"/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吴倩雯 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女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出生年月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1994.11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2020.7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无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新闻学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是否破格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否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学习经历（从高中填起）</w:t>
            </w:r>
          </w:p>
        </w:tc>
        <w:tc>
          <w:tcPr>
            <w:tcW w:w="669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2010年9月-2013年6月，就读于怀化市第三中学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2013年9月-2017年6月，就读于华南农业大学园艺专业（本科）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2018年9月-2020年6月，就读于南昌大学新闻与传播专业（硕士）</w:t>
            </w:r>
          </w:p>
        </w:tc>
        <w:tc>
          <w:tcPr>
            <w:tcW w:w="669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2020年6月至今   怀化开放大学教师、办公室宣传专干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研究生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最高学位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硕士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外语水平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六级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计算机水平</w:t>
            </w:r>
          </w:p>
        </w:tc>
        <w:tc>
          <w:tcPr>
            <w:tcW w:w="1674" w:type="dxa"/>
            <w:gridSpan w:val="2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二级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继续教育合格证书编号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2020年度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其他年度考核优秀等次情况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不定等次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2175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学生思想政治教育</w:t>
            </w: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>
            <w:pPr>
              <w:widowControl w:val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吴倩雯，从2021年3月至2023年9月担任怀化开放大学21春行政管理专科、21春汉语言本科、21春汉语言专科三个班级的班主任，工作认真、勤恳踏实、其班主任工作考核情况为合格。</w:t>
            </w:r>
          </w:p>
        </w:tc>
        <w:tc>
          <w:tcPr>
            <w:tcW w:w="818" w:type="dxa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r>
        <w:br w:type="page"/>
      </w:r>
    </w:p>
    <w:tbl>
      <w:tblPr>
        <w:tblStyle w:val="5"/>
        <w:tblW w:w="14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35"/>
        <w:gridCol w:w="4979"/>
        <w:gridCol w:w="1506"/>
        <w:gridCol w:w="1986"/>
        <w:gridCol w:w="2272"/>
        <w:gridCol w:w="1643"/>
        <w:gridCol w:w="8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746" w:type="dxa"/>
            <w:gridSpan w:val="7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思想政治与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师德师风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1.怀化开放大学优秀教育工作者，怀化开放大学，2023年。</w:t>
            </w:r>
            <w:bookmarkStart w:id="0" w:name="_GoBack"/>
            <w:bookmarkEnd w:id="0"/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</w:p>
        </w:tc>
        <w:tc>
          <w:tcPr>
            <w:tcW w:w="871" w:type="dxa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25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教育教学</w:t>
            </w:r>
          </w:p>
        </w:tc>
        <w:tc>
          <w:tcPr>
            <w:tcW w:w="5814" w:type="dxa"/>
            <w:gridSpan w:val="2"/>
            <w:vAlign w:val="center"/>
          </w:tcPr>
          <w:p>
            <w:pPr>
              <w:ind w:firstLine="420" w:firstLineChars="20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>
            <w:pPr>
              <w:ind w:firstLine="420" w:firstLineChars="20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restart"/>
            <w:vAlign w:val="center"/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>
            <w:p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年度</w:t>
            </w:r>
          </w:p>
        </w:tc>
        <w:tc>
          <w:tcPr>
            <w:tcW w:w="198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课堂教学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含面授、直播等</w:t>
            </w:r>
          </w:p>
        </w:tc>
        <w:tc>
          <w:tcPr>
            <w:tcW w:w="227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实践教学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含毕业设计（论文）、岗位实习指导等</w:t>
            </w:r>
          </w:p>
        </w:tc>
        <w:tc>
          <w:tcPr>
            <w:tcW w:w="1643" w:type="dxa"/>
            <w:vAlign w:val="center"/>
          </w:tcPr>
          <w:p>
            <w:pPr>
              <w:ind w:firstLine="420" w:firstLineChars="200"/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总计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9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1506" w:type="dxa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1986" w:type="dxa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2272" w:type="dxa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1643" w:type="dxa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8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教育教学业绩成果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871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3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科研成果及业绩</w:t>
            </w: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主要论著或论文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Merge w:val="restart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</w:trPr>
        <w:tc>
          <w:tcPr>
            <w:tcW w:w="525" w:type="dxa"/>
            <w:vMerge w:val="continue"/>
            <w:vAlign w:val="center"/>
          </w:tcPr>
          <w:p>
            <w:pPr>
              <w:jc w:val="both"/>
            </w:pP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承担或参与的科研技术开放项目及获奖情况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Merge w:val="continue"/>
            <w:vAlign w:val="top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社会服务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6F18C13F-9146-4404-AD7B-FBA31D56CAA3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5941F4C3-2603-4ABC-A637-2531333E3E6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湖南开放大学高等学校教师系列（含实验技术）专业技术职称申报人员情况公示表</w:t>
    </w:r>
  </w:p>
  <w:p>
    <w:pPr>
      <w:pStyle w:val="3"/>
      <w:jc w:val="left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val="en-US" w:eastAsia="zh-CN"/>
      </w:rPr>
      <w:t>单位：</w:t>
    </w:r>
    <w:r>
      <w:rPr>
        <w:rFonts w:hint="eastAsia"/>
        <w:sz w:val="30"/>
        <w:szCs w:val="30"/>
        <w:u w:val="single"/>
        <w:lang w:val="en-US" w:eastAsia="zh-CN"/>
      </w:rPr>
      <w:t>怀化开放大学</w:t>
    </w:r>
    <w:r>
      <w:rPr>
        <w:rFonts w:hint="eastAsia"/>
        <w:sz w:val="30"/>
        <w:szCs w:val="30"/>
        <w:u w:val="none"/>
        <w:lang w:val="en-US" w:eastAsia="zh-CN"/>
      </w:rPr>
      <w:t xml:space="preserve"> </w:t>
    </w: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>吴倩雯</w:t>
    </w:r>
    <w:r>
      <w:rPr>
        <w:rFonts w:hint="eastAsia"/>
        <w:sz w:val="30"/>
        <w:szCs w:val="30"/>
        <w:u w:val="none"/>
        <w:lang w:val="en-US" w:eastAsia="zh-CN"/>
      </w:rPr>
      <w:t xml:space="preserve"> 申报职称：</w:t>
    </w:r>
    <w:r>
      <w:rPr>
        <w:rFonts w:hint="eastAsia"/>
        <w:sz w:val="30"/>
        <w:szCs w:val="30"/>
        <w:u w:val="single"/>
        <w:lang w:val="en-US" w:eastAsia="zh-CN"/>
      </w:rPr>
      <w:t>讲师</w:t>
    </w:r>
    <w:r>
      <w:rPr>
        <w:rFonts w:hint="eastAsia"/>
        <w:sz w:val="30"/>
        <w:szCs w:val="30"/>
        <w:u w:val="none"/>
        <w:lang w:val="en-US" w:eastAsia="zh-CN"/>
      </w:rPr>
      <w:t xml:space="preserve"> 学科（专业）：</w:t>
    </w:r>
    <w:r>
      <w:rPr>
        <w:rFonts w:hint="eastAsia"/>
        <w:sz w:val="30"/>
        <w:szCs w:val="30"/>
        <w:u w:val="single"/>
        <w:lang w:val="en-US" w:eastAsia="zh-CN"/>
      </w:rPr>
      <w:t xml:space="preserve">高教管理 </w:t>
    </w:r>
    <w:r>
      <w:rPr>
        <w:rFonts w:hint="eastAsia"/>
        <w:sz w:val="30"/>
        <w:szCs w:val="30"/>
        <w:u w:val="none"/>
        <w:lang w:val="en-US" w:eastAsia="zh-CN"/>
      </w:rPr>
      <w:t xml:space="preserve">  申报类别：</w:t>
    </w:r>
    <w:r>
      <w:rPr>
        <w:rFonts w:hint="eastAsia"/>
        <w:sz w:val="30"/>
        <w:szCs w:val="30"/>
        <w:u w:val="single"/>
        <w:lang w:val="en-US" w:eastAsia="zh-CN"/>
      </w:rPr>
      <w:t xml:space="preserve">初次认定职称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5YTkyZGJkMzZhMzdmN2M2YWExNGFmOTNhZWI3NzEifQ=="/>
  </w:docVars>
  <w:rsids>
    <w:rsidRoot w:val="56A9350E"/>
    <w:rsid w:val="038340E2"/>
    <w:rsid w:val="0786286D"/>
    <w:rsid w:val="08346622"/>
    <w:rsid w:val="09B371A0"/>
    <w:rsid w:val="0B2E2A96"/>
    <w:rsid w:val="110D3F66"/>
    <w:rsid w:val="11752C0E"/>
    <w:rsid w:val="15BE749A"/>
    <w:rsid w:val="18300B23"/>
    <w:rsid w:val="18D41D66"/>
    <w:rsid w:val="19F26FDA"/>
    <w:rsid w:val="1A375F62"/>
    <w:rsid w:val="1BA2405D"/>
    <w:rsid w:val="1CAE5116"/>
    <w:rsid w:val="225E739B"/>
    <w:rsid w:val="230F5B30"/>
    <w:rsid w:val="27B23302"/>
    <w:rsid w:val="29456345"/>
    <w:rsid w:val="2D0F0096"/>
    <w:rsid w:val="2ECF65B2"/>
    <w:rsid w:val="2F367CE8"/>
    <w:rsid w:val="31CE41CD"/>
    <w:rsid w:val="325771B0"/>
    <w:rsid w:val="329E6061"/>
    <w:rsid w:val="357C6EC6"/>
    <w:rsid w:val="3AA06FEA"/>
    <w:rsid w:val="400006D7"/>
    <w:rsid w:val="42EF4FB3"/>
    <w:rsid w:val="48AF3B53"/>
    <w:rsid w:val="4DAB7D28"/>
    <w:rsid w:val="4E444B90"/>
    <w:rsid w:val="4E651408"/>
    <w:rsid w:val="4F1638C7"/>
    <w:rsid w:val="500E459E"/>
    <w:rsid w:val="50CC5E28"/>
    <w:rsid w:val="537624A9"/>
    <w:rsid w:val="55D10548"/>
    <w:rsid w:val="5623455D"/>
    <w:rsid w:val="56A9350E"/>
    <w:rsid w:val="5B81356B"/>
    <w:rsid w:val="5E5A54F4"/>
    <w:rsid w:val="5F131121"/>
    <w:rsid w:val="5F64678F"/>
    <w:rsid w:val="61957557"/>
    <w:rsid w:val="61BE18D7"/>
    <w:rsid w:val="62EC2125"/>
    <w:rsid w:val="6B113ED5"/>
    <w:rsid w:val="6B2F7D93"/>
    <w:rsid w:val="6C7D05FF"/>
    <w:rsid w:val="788B7177"/>
    <w:rsid w:val="78EC7D02"/>
    <w:rsid w:val="797B7AD9"/>
    <w:rsid w:val="7A79575C"/>
    <w:rsid w:val="7C174657"/>
    <w:rsid w:val="7D60611C"/>
    <w:rsid w:val="7E553215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785</Words>
  <Characters>862</Characters>
  <Lines>0</Lines>
  <Paragraphs>0</Paragraphs>
  <TotalTime>82</TotalTime>
  <ScaleCrop>false</ScaleCrop>
  <LinksUpToDate>false</LinksUpToDate>
  <CharactersWithSpaces>867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Administrator</cp:lastModifiedBy>
  <cp:lastPrinted>2023-11-16T07:28:07Z</cp:lastPrinted>
  <dcterms:modified xsi:type="dcterms:W3CDTF">2023-11-16T09:05:01Z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49B3FB80757F447188C2C07039E5D5BF_13</vt:lpwstr>
  </property>
</Properties>
</file>