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44"/>
          <w:lang w:val="en-US" w:eastAsia="zh-CN"/>
        </w:rPr>
        <w:t>湖南开放大学政法类专业优秀教案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44"/>
          <w:lang w:val="en-US" w:eastAsia="zh-CN"/>
        </w:rPr>
        <w:t>设计大赛评选结果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教案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获奖名单</w:t>
      </w:r>
    </w:p>
    <w:p/>
    <w:tbl>
      <w:tblPr>
        <w:tblStyle w:val="2"/>
        <w:tblW w:w="707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2647"/>
        <w:gridCol w:w="1344"/>
        <w:gridCol w:w="2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获奖等次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获奖单位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丰云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等奖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文法学院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王琼娟、尹军、王绍良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等奖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衡阳分校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2222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lang w:bidi="ar"/>
              </w:rPr>
              <w:t>夏涵、刘新国、段令科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2222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lang w:bidi="ar"/>
              </w:rPr>
              <w:t>益阳分校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顾明、李青芝、喻凯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永州分校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杨敏、黄唯哲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湘潭分校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周澈思、曹波玲、刘莹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等奖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郴州分校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2222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lang w:bidi="ar"/>
              </w:rPr>
              <w:t>余莉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等奖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2222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lang w:bidi="ar"/>
              </w:rPr>
              <w:t>岳阳分校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黄唯哲、杨敏、王光辉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等奖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湘潭分校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陈凤贞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等奖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娄底分校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2222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2222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lang w:bidi="ar"/>
              </w:rPr>
              <w:t>赵斌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等奖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2222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lang w:bidi="ar"/>
              </w:rPr>
              <w:t>怀化分校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胡珊、刘新国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三等奖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文法学院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方舟、汤艳、欧阳文君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三等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益阳分校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黄江虹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优秀奖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郴州分校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贺凤来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优秀奖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益阳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王艺霏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</w:rPr>
              <w:t>优秀奖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湘潭分校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尹良红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优秀奖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怀化分校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王莹、潘萍、徐慧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优秀奖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永州分校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优秀组织奖获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  <w:szCs w:val="24"/>
        </w:rPr>
        <w:t>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湘潭分校、益阳分校</w:t>
      </w:r>
    </w:p>
    <w:sectPr>
      <w:pgSz w:w="11906" w:h="16838"/>
      <w:pgMar w:top="1240" w:right="1800" w:bottom="10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DRhMGVmNTljYmVlMjY4OTI2Y2NiNDA4YmFhNGYifQ=="/>
  </w:docVars>
  <w:rsids>
    <w:rsidRoot w:val="2A7F045B"/>
    <w:rsid w:val="2A7F045B"/>
    <w:rsid w:val="3FBE1022"/>
    <w:rsid w:val="6E8A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2024-01-04T01:17:00Z</dcterms:created>
  <dc:creator>丸子妈</dc:creator>
  <cp:lastModifiedBy>lenovo</cp:lastModifiedBy>
  <cp:lastPrinted>2024-01-04T08:56:31Z</cp:lastPrinted>
  <dcterms:modified xsi:type="dcterms:W3CDTF">2024-01-04T08:57:44Z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4EA808430A7E4FA2BBF07D18795FD057_11</vt:lpwstr>
  </property>
</Properties>
</file>