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39C0D">
      <w:pPr>
        <w:pStyle w:val="2"/>
        <w:spacing w:after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78E5D86F">
      <w:pPr>
        <w:rPr>
          <w:rFonts w:hint="eastAsia"/>
        </w:rPr>
      </w:pPr>
    </w:p>
    <w:p w14:paraId="3E308E28">
      <w:pPr>
        <w:pStyle w:val="2"/>
        <w:spacing w:after="200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湖南终身教育优秀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案例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推荐汇总表</w:t>
      </w:r>
    </w:p>
    <w:p w14:paraId="2D9D7F48">
      <w:pPr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推荐单位（盖章）：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                                         </w:t>
      </w:r>
    </w:p>
    <w:tbl>
      <w:tblPr>
        <w:tblStyle w:val="4"/>
        <w:tblW w:w="48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836"/>
        <w:gridCol w:w="3029"/>
        <w:gridCol w:w="1772"/>
        <w:gridCol w:w="2048"/>
        <w:gridCol w:w="1325"/>
      </w:tblGrid>
      <w:tr w14:paraId="4837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703" w:hRule="atLeast"/>
          <w:tblHeader/>
        </w:trPr>
        <w:tc>
          <w:tcPr>
            <w:tcW w:w="464" w:type="pct"/>
            <w:noWrap w:val="0"/>
            <w:vAlign w:val="center"/>
          </w:tcPr>
          <w:p w14:paraId="4F1CC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680" w:type="pct"/>
            <w:noWrap w:val="0"/>
            <w:vAlign w:val="center"/>
          </w:tcPr>
          <w:p w14:paraId="481A9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sz w:val="21"/>
                <w:szCs w:val="21"/>
              </w:rPr>
              <w:t>案例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83" w:type="pct"/>
            <w:noWrap w:val="0"/>
            <w:vAlign w:val="center"/>
          </w:tcPr>
          <w:p w14:paraId="75509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sz w:val="21"/>
                <w:szCs w:val="21"/>
              </w:rPr>
              <w:t>主要完成人</w:t>
            </w:r>
          </w:p>
        </w:tc>
        <w:tc>
          <w:tcPr>
            <w:tcW w:w="1136" w:type="pct"/>
            <w:noWrap w:val="0"/>
            <w:vAlign w:val="center"/>
          </w:tcPr>
          <w:p w14:paraId="2081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完成</w:t>
            </w:r>
            <w:r>
              <w:rPr>
                <w:rFonts w:ascii="Calibri" w:hAnsi="Calibri" w:eastAsia="宋体" w:cs="Times New Roman"/>
                <w:b w:val="0"/>
                <w:bCs w:val="0"/>
                <w:sz w:val="21"/>
                <w:szCs w:val="21"/>
              </w:rPr>
              <w:t>单位</w:t>
            </w:r>
          </w:p>
        </w:tc>
        <w:tc>
          <w:tcPr>
            <w:tcW w:w="735" w:type="pct"/>
            <w:noWrap w:val="0"/>
            <w:vAlign w:val="center"/>
          </w:tcPr>
          <w:p w14:paraId="264BD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sz w:val="21"/>
                <w:szCs w:val="21"/>
              </w:rPr>
              <w:t>实施时间</w:t>
            </w:r>
          </w:p>
        </w:tc>
      </w:tr>
      <w:tr w14:paraId="05E3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703" w:hRule="atLeast"/>
        </w:trPr>
        <w:tc>
          <w:tcPr>
            <w:tcW w:w="464" w:type="pct"/>
            <w:noWrap w:val="0"/>
            <w:vAlign w:val="center"/>
          </w:tcPr>
          <w:p w14:paraId="31764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680" w:type="pct"/>
            <w:noWrap w:val="0"/>
            <w:vAlign w:val="center"/>
          </w:tcPr>
          <w:p w14:paraId="2C5C5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983" w:type="pct"/>
            <w:noWrap w:val="0"/>
            <w:vAlign w:val="center"/>
          </w:tcPr>
          <w:p w14:paraId="0E83E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6" w:type="pct"/>
            <w:noWrap w:val="0"/>
            <w:vAlign w:val="center"/>
          </w:tcPr>
          <w:p w14:paraId="1FB33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35" w:type="pct"/>
            <w:noWrap w:val="0"/>
            <w:vAlign w:val="center"/>
          </w:tcPr>
          <w:p w14:paraId="0C407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  <w:tr w14:paraId="770F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703" w:hRule="atLeast"/>
        </w:trPr>
        <w:tc>
          <w:tcPr>
            <w:tcW w:w="464" w:type="pct"/>
            <w:noWrap w:val="0"/>
            <w:vAlign w:val="center"/>
          </w:tcPr>
          <w:p w14:paraId="14A82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680" w:type="pct"/>
            <w:noWrap w:val="0"/>
            <w:vAlign w:val="center"/>
          </w:tcPr>
          <w:p w14:paraId="450D2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983" w:type="pct"/>
            <w:noWrap w:val="0"/>
            <w:vAlign w:val="center"/>
          </w:tcPr>
          <w:p w14:paraId="4117E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6" w:type="pct"/>
            <w:noWrap w:val="0"/>
            <w:vAlign w:val="center"/>
          </w:tcPr>
          <w:p w14:paraId="204BE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35" w:type="pct"/>
            <w:noWrap w:val="0"/>
            <w:vAlign w:val="center"/>
          </w:tcPr>
          <w:p w14:paraId="1B963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  <w:tr w14:paraId="4D409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703" w:hRule="atLeast"/>
        </w:trPr>
        <w:tc>
          <w:tcPr>
            <w:tcW w:w="464" w:type="pct"/>
            <w:noWrap w:val="0"/>
            <w:vAlign w:val="center"/>
          </w:tcPr>
          <w:p w14:paraId="35E9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680" w:type="pct"/>
            <w:noWrap w:val="0"/>
            <w:vAlign w:val="center"/>
          </w:tcPr>
          <w:p w14:paraId="75A6A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983" w:type="pct"/>
            <w:noWrap w:val="0"/>
            <w:vAlign w:val="center"/>
          </w:tcPr>
          <w:p w14:paraId="1C467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6" w:type="pct"/>
            <w:noWrap w:val="0"/>
            <w:vAlign w:val="center"/>
          </w:tcPr>
          <w:p w14:paraId="7FBB2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35" w:type="pct"/>
            <w:noWrap w:val="0"/>
            <w:vAlign w:val="center"/>
          </w:tcPr>
          <w:p w14:paraId="255BE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  <w:tr w14:paraId="3CF2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703" w:hRule="atLeast"/>
        </w:trPr>
        <w:tc>
          <w:tcPr>
            <w:tcW w:w="464" w:type="pct"/>
            <w:noWrap w:val="0"/>
            <w:vAlign w:val="center"/>
          </w:tcPr>
          <w:p w14:paraId="2586E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680" w:type="pct"/>
            <w:noWrap w:val="0"/>
            <w:vAlign w:val="center"/>
          </w:tcPr>
          <w:p w14:paraId="3F8A8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983" w:type="pct"/>
            <w:noWrap w:val="0"/>
            <w:vAlign w:val="center"/>
          </w:tcPr>
          <w:p w14:paraId="16761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6" w:type="pct"/>
            <w:noWrap w:val="0"/>
            <w:vAlign w:val="center"/>
          </w:tcPr>
          <w:p w14:paraId="3A519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35" w:type="pct"/>
            <w:noWrap w:val="0"/>
            <w:vAlign w:val="center"/>
          </w:tcPr>
          <w:p w14:paraId="3B110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  <w:tr w14:paraId="2D15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703" w:hRule="atLeast"/>
        </w:trPr>
        <w:tc>
          <w:tcPr>
            <w:tcW w:w="464" w:type="pct"/>
            <w:noWrap w:val="0"/>
            <w:vAlign w:val="center"/>
          </w:tcPr>
          <w:p w14:paraId="2254D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1680" w:type="pct"/>
            <w:noWrap w:val="0"/>
            <w:vAlign w:val="center"/>
          </w:tcPr>
          <w:p w14:paraId="4FB9C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983" w:type="pct"/>
            <w:noWrap w:val="0"/>
            <w:vAlign w:val="center"/>
          </w:tcPr>
          <w:p w14:paraId="2ACD2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6" w:type="pct"/>
            <w:noWrap w:val="0"/>
            <w:vAlign w:val="center"/>
          </w:tcPr>
          <w:p w14:paraId="15C5C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35" w:type="pct"/>
            <w:noWrap w:val="0"/>
            <w:vAlign w:val="center"/>
          </w:tcPr>
          <w:p w14:paraId="5B3B1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  <w:tr w14:paraId="692A8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703" w:hRule="atLeast"/>
        </w:trPr>
        <w:tc>
          <w:tcPr>
            <w:tcW w:w="464" w:type="pct"/>
            <w:noWrap w:val="0"/>
            <w:vAlign w:val="center"/>
          </w:tcPr>
          <w:p w14:paraId="7EDE8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80" w:type="pct"/>
            <w:noWrap w:val="0"/>
            <w:vAlign w:val="center"/>
          </w:tcPr>
          <w:p w14:paraId="40420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983" w:type="pct"/>
            <w:noWrap w:val="0"/>
            <w:vAlign w:val="center"/>
          </w:tcPr>
          <w:p w14:paraId="7F4CA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6" w:type="pct"/>
            <w:noWrap w:val="0"/>
            <w:vAlign w:val="center"/>
          </w:tcPr>
          <w:p w14:paraId="033C9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35" w:type="pct"/>
            <w:noWrap w:val="0"/>
            <w:vAlign w:val="center"/>
          </w:tcPr>
          <w:p w14:paraId="33C4B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  <w:tr w14:paraId="401F2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703" w:hRule="atLeast"/>
        </w:trPr>
        <w:tc>
          <w:tcPr>
            <w:tcW w:w="464" w:type="pct"/>
            <w:noWrap w:val="0"/>
            <w:vAlign w:val="center"/>
          </w:tcPr>
          <w:p w14:paraId="165C4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80" w:type="pct"/>
            <w:noWrap w:val="0"/>
            <w:vAlign w:val="center"/>
          </w:tcPr>
          <w:p w14:paraId="671D6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983" w:type="pct"/>
            <w:noWrap w:val="0"/>
            <w:vAlign w:val="center"/>
          </w:tcPr>
          <w:p w14:paraId="29591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6" w:type="pct"/>
            <w:noWrap w:val="0"/>
            <w:vAlign w:val="center"/>
          </w:tcPr>
          <w:p w14:paraId="04C19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35" w:type="pct"/>
            <w:noWrap w:val="0"/>
            <w:vAlign w:val="center"/>
          </w:tcPr>
          <w:p w14:paraId="69DDB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  <w:tr w14:paraId="68107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703" w:hRule="atLeast"/>
        </w:trPr>
        <w:tc>
          <w:tcPr>
            <w:tcW w:w="464" w:type="pct"/>
            <w:noWrap w:val="0"/>
            <w:vAlign w:val="center"/>
          </w:tcPr>
          <w:p w14:paraId="3F26F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80" w:type="pct"/>
            <w:noWrap w:val="0"/>
            <w:vAlign w:val="center"/>
          </w:tcPr>
          <w:p w14:paraId="0FA3F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983" w:type="pct"/>
            <w:noWrap w:val="0"/>
            <w:vAlign w:val="center"/>
          </w:tcPr>
          <w:p w14:paraId="42593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6" w:type="pct"/>
            <w:noWrap w:val="0"/>
            <w:vAlign w:val="center"/>
          </w:tcPr>
          <w:p w14:paraId="0862E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35" w:type="pct"/>
            <w:noWrap w:val="0"/>
            <w:vAlign w:val="center"/>
          </w:tcPr>
          <w:p w14:paraId="307F9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  <w:tr w14:paraId="02BB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703" w:hRule="atLeast"/>
        </w:trPr>
        <w:tc>
          <w:tcPr>
            <w:tcW w:w="464" w:type="pct"/>
            <w:noWrap w:val="0"/>
            <w:vAlign w:val="center"/>
          </w:tcPr>
          <w:p w14:paraId="7B8CF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80" w:type="pct"/>
            <w:noWrap w:val="0"/>
            <w:vAlign w:val="center"/>
          </w:tcPr>
          <w:p w14:paraId="0941C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983" w:type="pct"/>
            <w:noWrap w:val="0"/>
            <w:vAlign w:val="center"/>
          </w:tcPr>
          <w:p w14:paraId="4EDD7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6" w:type="pct"/>
            <w:noWrap w:val="0"/>
            <w:vAlign w:val="center"/>
          </w:tcPr>
          <w:p w14:paraId="63731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35" w:type="pct"/>
            <w:noWrap w:val="0"/>
            <w:vAlign w:val="center"/>
          </w:tcPr>
          <w:p w14:paraId="45610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  <w:tr w14:paraId="23C27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703" w:hRule="atLeast"/>
        </w:trPr>
        <w:tc>
          <w:tcPr>
            <w:tcW w:w="464" w:type="pct"/>
            <w:noWrap w:val="0"/>
            <w:vAlign w:val="center"/>
          </w:tcPr>
          <w:p w14:paraId="60C01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80" w:type="pct"/>
            <w:noWrap w:val="0"/>
            <w:vAlign w:val="center"/>
          </w:tcPr>
          <w:p w14:paraId="5C226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983" w:type="pct"/>
            <w:noWrap w:val="0"/>
            <w:vAlign w:val="center"/>
          </w:tcPr>
          <w:p w14:paraId="3551F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6" w:type="pct"/>
            <w:noWrap w:val="0"/>
            <w:vAlign w:val="center"/>
          </w:tcPr>
          <w:p w14:paraId="55B2D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35" w:type="pct"/>
            <w:noWrap w:val="0"/>
            <w:vAlign w:val="center"/>
          </w:tcPr>
          <w:p w14:paraId="61A2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 w14:paraId="04E986B2"/>
    <w:p w14:paraId="6E7E6566">
      <w:pPr>
        <w:pStyle w:val="6"/>
        <w:numPr>
          <w:ilvl w:val="0"/>
          <w:numId w:val="0"/>
        </w:numPr>
        <w:spacing w:after="100"/>
        <w:ind w:left="60" w:leftChars="0"/>
        <w:jc w:val="left"/>
      </w:pPr>
    </w:p>
    <w:p w14:paraId="78D7A383"/>
    <w:sectPr>
      <w:footerReference r:id="rId3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25D20A-18D4-45DB-AC37-BBF1F91660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8A784DF-03D1-4B0A-A80A-29EF0D447FB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B011E71-CFBA-46B6-8114-35D1F81513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728D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86E5F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86E5F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B6183"/>
    <w:rsid w:val="109025FF"/>
    <w:rsid w:val="5BF23B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4"/>
      <w:szCs w:val="24"/>
    </w:rPr>
  </w:style>
  <w:style w:type="paragraph" w:styleId="2">
    <w:name w:val="heading 2"/>
    <w:next w:val="1"/>
    <w:qFormat/>
    <w:uiPriority w:val="0"/>
    <w:pPr>
      <w:jc w:val="left"/>
      <w:outlineLvl w:val="1"/>
    </w:pPr>
    <w:rPr>
      <w:rFonts w:ascii="Calibri" w:hAnsi="Calibri" w:eastAsia="宋体" w:cs="Times New Roman"/>
      <w:b/>
      <w:bCs/>
      <w:color w:val="00000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qFormat/>
    <w:uiPriority w:val="0"/>
    <w:pPr>
      <w:jc w:val="left"/>
    </w:pPr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56</Characters>
  <Lines>0</Lines>
  <Paragraphs>0</Paragraphs>
  <TotalTime>0</TotalTime>
  <ScaleCrop>false</ScaleCrop>
  <LinksUpToDate>false</LinksUpToDate>
  <CharactersWithSpaces>101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2026-07-17T09:47:33Z</dcterms:created>
  <dc:creator>Lenovo</dc:creator>
  <cp:lastModifiedBy>卢欣悦</cp:lastModifiedBy>
  <dcterms:modified xsi:type="dcterms:W3CDTF">2026-07-21T07:06:35Z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eyJoZGlkIjoiMzhmZjQ5YTNmMzdiZWUxMzc3YWRhNmY2Njg3ZmMzNGQiLCJ1c2VySWQiOiIyNDgzMDk4MzMifQ==</vt:lpwstr>
  </property>
  <property fmtid="{D5CDD505-2E9C-101B-9397-08002B2CF9AE}" pid="4" name="ICV">
    <vt:lpwstr>A3F03068462349D786181E80E967783B_13</vt:lpwstr>
  </property>
</Properties>
</file>